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CB72D2" w:rsidRDefault="006E00E1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20 апреля</w:t>
      </w:r>
      <w:r w:rsidR="006406D3">
        <w:rPr>
          <w:color w:val="000000"/>
          <w:spacing w:val="-9"/>
          <w:sz w:val="28"/>
          <w:szCs w:val="28"/>
          <w:u w:val="single"/>
        </w:rPr>
        <w:t xml:space="preserve">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B4496F">
        <w:rPr>
          <w:color w:val="000000"/>
          <w:spacing w:val="-9"/>
          <w:sz w:val="28"/>
          <w:szCs w:val="28"/>
          <w:u w:val="single"/>
        </w:rPr>
        <w:t>ремя проведения: 17:2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81196A" w:rsidRDefault="0081196A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B4496F">
        <w:rPr>
          <w:sz w:val="28"/>
          <w:szCs w:val="28"/>
        </w:rPr>
        <w:t>06 апреля 2022 г.  №  45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81196A" w:rsidRDefault="0081196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6E00E1">
        <w:rPr>
          <w:spacing w:val="-9"/>
          <w:sz w:val="28"/>
          <w:szCs w:val="28"/>
        </w:rPr>
        <w:t>08 апреля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 </w:t>
      </w:r>
      <w:r w:rsidR="006E00E1">
        <w:rPr>
          <w:spacing w:val="-9"/>
          <w:sz w:val="28"/>
          <w:szCs w:val="28"/>
        </w:rPr>
        <w:t>1</w:t>
      </w:r>
      <w:r w:rsidR="003154C5">
        <w:rPr>
          <w:spacing w:val="-9"/>
          <w:sz w:val="28"/>
          <w:szCs w:val="28"/>
        </w:rPr>
        <w:t xml:space="preserve">4 </w:t>
      </w:r>
      <w:r w:rsidR="006E00E1">
        <w:rPr>
          <w:spacing w:val="-9"/>
          <w:sz w:val="28"/>
          <w:szCs w:val="28"/>
        </w:rPr>
        <w:t>апреля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81196A" w:rsidRDefault="0081196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6E00E1">
        <w:rPr>
          <w:sz w:val="28"/>
          <w:szCs w:val="28"/>
        </w:rPr>
        <w:t>0</w:t>
      </w:r>
      <w:r w:rsidR="003154C5">
        <w:rPr>
          <w:sz w:val="28"/>
          <w:szCs w:val="28"/>
        </w:rPr>
        <w:t>6</w:t>
      </w:r>
      <w:r w:rsidR="006E00E1">
        <w:rPr>
          <w:sz w:val="28"/>
          <w:szCs w:val="28"/>
        </w:rPr>
        <w:t xml:space="preserve"> апреля </w:t>
      </w:r>
      <w:r w:rsidR="003154C5">
        <w:rPr>
          <w:sz w:val="28"/>
          <w:szCs w:val="28"/>
        </w:rPr>
        <w:t xml:space="preserve"> 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B4496F">
        <w:rPr>
          <w:sz w:val="28"/>
          <w:szCs w:val="28"/>
        </w:rPr>
        <w:t>45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E919B6">
        <w:rPr>
          <w:sz w:val="28"/>
          <w:szCs w:val="28"/>
        </w:rPr>
        <w:t xml:space="preserve">№ </w:t>
      </w:r>
      <w:r w:rsidR="006E00E1">
        <w:rPr>
          <w:sz w:val="28"/>
          <w:szCs w:val="28"/>
        </w:rPr>
        <w:t>24(12996</w:t>
      </w:r>
      <w:r w:rsidR="00CC36E5">
        <w:rPr>
          <w:sz w:val="28"/>
          <w:szCs w:val="28"/>
        </w:rPr>
        <w:t>)</w:t>
      </w:r>
      <w:r w:rsidR="007232D3" w:rsidRPr="007B39FA">
        <w:rPr>
          <w:sz w:val="28"/>
          <w:szCs w:val="28"/>
        </w:rPr>
        <w:t xml:space="preserve"> от  </w:t>
      </w:r>
      <w:r w:rsidR="006E00E1">
        <w:rPr>
          <w:sz w:val="28"/>
          <w:szCs w:val="28"/>
        </w:rPr>
        <w:t>0</w:t>
      </w:r>
      <w:r w:rsidR="00223ABC">
        <w:rPr>
          <w:sz w:val="28"/>
          <w:szCs w:val="28"/>
        </w:rPr>
        <w:t>8.04.</w:t>
      </w:r>
      <w:r w:rsidR="003154C5">
        <w:rPr>
          <w:sz w:val="28"/>
          <w:szCs w:val="28"/>
        </w:rPr>
        <w:t>2022</w:t>
      </w:r>
      <w:r w:rsidR="00CC36E5">
        <w:rPr>
          <w:sz w:val="28"/>
          <w:szCs w:val="28"/>
        </w:rPr>
        <w:t xml:space="preserve"> </w:t>
      </w:r>
      <w:r w:rsidR="000F3B88" w:rsidRPr="00E5725B">
        <w:rPr>
          <w:color w:val="000000"/>
          <w:spacing w:val="-9"/>
          <w:sz w:val="28"/>
          <w:szCs w:val="28"/>
        </w:rPr>
        <w:t>г.</w:t>
      </w:r>
      <w:r w:rsidR="003E02F5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E5725B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E5725B">
        <w:rPr>
          <w:color w:val="000000"/>
          <w:spacing w:val="-9"/>
          <w:sz w:val="28"/>
          <w:szCs w:val="28"/>
        </w:rPr>
        <w:t xml:space="preserve"> </w:t>
      </w:r>
      <w:r w:rsidR="00A3611C">
        <w:rPr>
          <w:color w:val="000000"/>
          <w:spacing w:val="-9"/>
          <w:sz w:val="28"/>
          <w:szCs w:val="28"/>
        </w:rPr>
        <w:t xml:space="preserve"> </w:t>
      </w:r>
      <w:r w:rsidR="006E00E1">
        <w:rPr>
          <w:color w:val="000000"/>
          <w:spacing w:val="-9"/>
          <w:sz w:val="28"/>
          <w:szCs w:val="28"/>
        </w:rPr>
        <w:t>0</w:t>
      </w:r>
      <w:r w:rsidR="00223ABC">
        <w:rPr>
          <w:color w:val="000000"/>
          <w:spacing w:val="-9"/>
          <w:sz w:val="28"/>
          <w:szCs w:val="28"/>
        </w:rPr>
        <w:t>8.04.</w:t>
      </w:r>
      <w:r w:rsidR="003154C5">
        <w:rPr>
          <w:color w:val="000000"/>
          <w:spacing w:val="-9"/>
          <w:sz w:val="28"/>
          <w:szCs w:val="28"/>
        </w:rPr>
        <w:t>2022</w:t>
      </w:r>
      <w:r w:rsidR="00844F10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>г.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E919B6">
        <w:rPr>
          <w:sz w:val="28"/>
          <w:szCs w:val="28"/>
        </w:rPr>
        <w:t xml:space="preserve">№ </w:t>
      </w:r>
      <w:r w:rsidR="00223ABC">
        <w:rPr>
          <w:sz w:val="28"/>
          <w:szCs w:val="28"/>
        </w:rPr>
        <w:t>24(12996</w:t>
      </w:r>
      <w:r w:rsidR="003154C5">
        <w:rPr>
          <w:sz w:val="28"/>
          <w:szCs w:val="28"/>
        </w:rPr>
        <w:t>)</w:t>
      </w:r>
      <w:r w:rsidR="00223ABC">
        <w:rPr>
          <w:sz w:val="28"/>
          <w:szCs w:val="28"/>
        </w:rPr>
        <w:t xml:space="preserve">         </w:t>
      </w:r>
      <w:r w:rsidR="003154C5" w:rsidRPr="007B39FA">
        <w:rPr>
          <w:sz w:val="28"/>
          <w:szCs w:val="28"/>
        </w:rPr>
        <w:t xml:space="preserve"> от  </w:t>
      </w:r>
      <w:r w:rsidR="00223ABC">
        <w:rPr>
          <w:sz w:val="28"/>
          <w:szCs w:val="28"/>
        </w:rPr>
        <w:t>08.</w:t>
      </w:r>
      <w:r w:rsidR="003154C5">
        <w:rPr>
          <w:sz w:val="28"/>
          <w:szCs w:val="28"/>
        </w:rPr>
        <w:t xml:space="preserve"> </w:t>
      </w:r>
      <w:r w:rsidR="00223ABC">
        <w:rPr>
          <w:sz w:val="28"/>
          <w:szCs w:val="28"/>
        </w:rPr>
        <w:t>04.</w:t>
      </w:r>
      <w:r w:rsidR="003154C5">
        <w:rPr>
          <w:sz w:val="28"/>
          <w:szCs w:val="28"/>
        </w:rPr>
        <w:t xml:space="preserve">2022 </w:t>
      </w:r>
      <w:r w:rsidR="003154C5" w:rsidRPr="00E5725B">
        <w:rPr>
          <w:color w:val="000000"/>
          <w:spacing w:val="-9"/>
          <w:sz w:val="28"/>
          <w:szCs w:val="28"/>
        </w:rPr>
        <w:t>г</w:t>
      </w:r>
      <w:r w:rsidR="004E4DD8">
        <w:rPr>
          <w:color w:val="000000"/>
          <w:spacing w:val="-9"/>
          <w:sz w:val="28"/>
          <w:szCs w:val="28"/>
        </w:rPr>
        <w:t>.</w:t>
      </w:r>
      <w:r w:rsidR="003E02F5">
        <w:rPr>
          <w:color w:val="000000"/>
          <w:spacing w:val="-9"/>
          <w:sz w:val="28"/>
          <w:szCs w:val="28"/>
        </w:rPr>
        <w:t xml:space="preserve"> </w:t>
      </w:r>
      <w:r w:rsidR="00266096">
        <w:rPr>
          <w:color w:val="000000"/>
          <w:spacing w:val="-9"/>
          <w:sz w:val="28"/>
          <w:szCs w:val="28"/>
        </w:rPr>
        <w:t>и размещено</w:t>
      </w:r>
      <w:r w:rsidR="0060304C" w:rsidRPr="0024125B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223ABC">
        <w:rPr>
          <w:color w:val="000000"/>
          <w:spacing w:val="-9"/>
          <w:sz w:val="28"/>
          <w:szCs w:val="28"/>
        </w:rPr>
        <w:t>08.04.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223ABC" w:rsidRDefault="00C86823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</w:t>
      </w:r>
      <w:r w:rsidR="008B6D75" w:rsidRPr="00242CE3">
        <w:rPr>
          <w:spacing w:val="-8"/>
          <w:sz w:val="28"/>
          <w:szCs w:val="28"/>
        </w:rPr>
        <w:t xml:space="preserve">          </w:t>
      </w:r>
      <w:r>
        <w:rPr>
          <w:spacing w:val="-8"/>
          <w:sz w:val="28"/>
          <w:szCs w:val="28"/>
        </w:rPr>
        <w:t xml:space="preserve">                    </w:t>
      </w:r>
      <w:r w:rsidR="008B6D75" w:rsidRPr="00242CE3">
        <w:rPr>
          <w:spacing w:val="-8"/>
          <w:sz w:val="28"/>
          <w:szCs w:val="28"/>
        </w:rPr>
        <w:t xml:space="preserve">     - </w:t>
      </w:r>
      <w:r w:rsidR="00223ABC">
        <w:rPr>
          <w:spacing w:val="-8"/>
          <w:sz w:val="28"/>
          <w:szCs w:val="28"/>
        </w:rPr>
        <w:t>Мурашко Надежда Леонидовна</w:t>
      </w:r>
      <w:r w:rsidR="008B6D75" w:rsidRPr="00242CE3">
        <w:rPr>
          <w:spacing w:val="-8"/>
          <w:sz w:val="28"/>
          <w:szCs w:val="28"/>
        </w:rPr>
        <w:t xml:space="preserve"> –   </w:t>
      </w:r>
      <w:r w:rsidR="00223ABC">
        <w:rPr>
          <w:spacing w:val="-8"/>
          <w:sz w:val="28"/>
          <w:szCs w:val="28"/>
        </w:rPr>
        <w:t xml:space="preserve">и.о. </w:t>
      </w:r>
    </w:p>
    <w:p w:rsidR="008B6D75" w:rsidRPr="00242CE3" w:rsidRDefault="00223ABC" w:rsidP="007232D3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руководителя</w:t>
      </w:r>
      <w:r w:rsidR="008B6D75" w:rsidRPr="00242CE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управления экономики и </w:t>
      </w:r>
      <w:r w:rsidR="008B6D75" w:rsidRPr="00242CE3">
        <w:rPr>
          <w:spacing w:val="-8"/>
          <w:sz w:val="28"/>
          <w:szCs w:val="28"/>
        </w:rPr>
        <w:t xml:space="preserve"> </w:t>
      </w:r>
    </w:p>
    <w:p w:rsidR="00223ABC" w:rsidRDefault="008B6D75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комиссии                                           </w:t>
      </w:r>
      <w:r w:rsidR="00223ABC">
        <w:rPr>
          <w:spacing w:val="-8"/>
          <w:sz w:val="28"/>
          <w:szCs w:val="28"/>
        </w:rPr>
        <w:t xml:space="preserve">  собственности</w:t>
      </w:r>
      <w:r w:rsidR="00C86823">
        <w:rPr>
          <w:spacing w:val="-8"/>
          <w:sz w:val="28"/>
          <w:szCs w:val="28"/>
        </w:rPr>
        <w:t xml:space="preserve"> </w:t>
      </w:r>
      <w:r w:rsidR="007232D3" w:rsidRPr="00242CE3">
        <w:rPr>
          <w:spacing w:val="-8"/>
          <w:sz w:val="28"/>
          <w:szCs w:val="28"/>
        </w:rPr>
        <w:t xml:space="preserve">администрации  </w:t>
      </w:r>
      <w:proofErr w:type="gramStart"/>
      <w:r w:rsidR="007232D3" w:rsidRPr="00242CE3">
        <w:rPr>
          <w:spacing w:val="-8"/>
          <w:sz w:val="28"/>
          <w:szCs w:val="28"/>
        </w:rPr>
        <w:t>Партизанского</w:t>
      </w:r>
      <w:proofErr w:type="gramEnd"/>
      <w:r w:rsidR="0084536F" w:rsidRPr="0084536F">
        <w:rPr>
          <w:spacing w:val="-8"/>
          <w:sz w:val="28"/>
          <w:szCs w:val="28"/>
        </w:rPr>
        <w:t xml:space="preserve"> </w:t>
      </w:r>
    </w:p>
    <w:p w:rsidR="0084536F" w:rsidRDefault="00223AB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</w:t>
      </w:r>
      <w:r w:rsidR="0084536F" w:rsidRPr="00242CE3">
        <w:rPr>
          <w:spacing w:val="-8"/>
          <w:sz w:val="28"/>
          <w:szCs w:val="28"/>
        </w:rPr>
        <w:t>городского  округа,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-  </w:t>
            </w:r>
            <w:r w:rsidR="00223ABC">
              <w:rPr>
                <w:sz w:val="28"/>
                <w:szCs w:val="28"/>
              </w:rPr>
              <w:t>Волкова Анна</w:t>
            </w:r>
            <w:r w:rsidR="003154C5">
              <w:rPr>
                <w:sz w:val="28"/>
                <w:szCs w:val="28"/>
              </w:rPr>
              <w:t xml:space="preserve">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223ABC" w:rsidRDefault="00223ABC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81196A" w:rsidRDefault="0081196A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</w:p>
    <w:p w:rsidR="0081196A" w:rsidRDefault="0081196A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</w:p>
    <w:p w:rsidR="0081196A" w:rsidRDefault="0081196A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223ABC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Н.Л.Мурашко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 w:rsidR="008F5646"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 w:rsidR="008F5646"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70AC3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="00970AC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A3611C" w:rsidRDefault="00D357FD" w:rsidP="00A3611C">
      <w:pPr>
        <w:ind w:firstLine="709"/>
        <w:jc w:val="both"/>
        <w:rPr>
          <w:sz w:val="27"/>
          <w:szCs w:val="27"/>
        </w:rPr>
      </w:pPr>
      <w:proofErr w:type="spellStart"/>
      <w:proofErr w:type="gramStart"/>
      <w:r>
        <w:rPr>
          <w:b/>
          <w:sz w:val="27"/>
          <w:szCs w:val="27"/>
        </w:rPr>
        <w:t>Линник</w:t>
      </w:r>
      <w:proofErr w:type="spellEnd"/>
      <w:r>
        <w:rPr>
          <w:b/>
          <w:sz w:val="27"/>
          <w:szCs w:val="27"/>
        </w:rPr>
        <w:t xml:space="preserve"> Н.А.</w:t>
      </w:r>
      <w:r w:rsidR="00242CE3" w:rsidRPr="0083156F">
        <w:rPr>
          <w:b/>
          <w:sz w:val="27"/>
          <w:szCs w:val="27"/>
        </w:rPr>
        <w:t xml:space="preserve">: </w:t>
      </w:r>
      <w:r w:rsidR="00B65241" w:rsidRPr="00E919B6">
        <w:rPr>
          <w:color w:val="000000"/>
          <w:spacing w:val="-7"/>
          <w:sz w:val="27"/>
          <w:szCs w:val="27"/>
        </w:rPr>
        <w:t xml:space="preserve"> </w:t>
      </w:r>
      <w:r w:rsidR="006F753C" w:rsidRPr="00E919B6">
        <w:rPr>
          <w:color w:val="000000"/>
          <w:spacing w:val="-7"/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в </w:t>
      </w:r>
      <w:r w:rsidR="00302630" w:rsidRPr="00E919B6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919B6">
        <w:rPr>
          <w:color w:val="000000"/>
          <w:spacing w:val="-7"/>
          <w:sz w:val="27"/>
          <w:szCs w:val="27"/>
        </w:rPr>
        <w:t>равил землеполь</w:t>
      </w:r>
      <w:r w:rsidR="00302630" w:rsidRPr="00E919B6">
        <w:rPr>
          <w:color w:val="000000"/>
          <w:spacing w:val="-7"/>
          <w:sz w:val="27"/>
          <w:szCs w:val="27"/>
        </w:rPr>
        <w:t>зования  и  застройки обратил</w:t>
      </w:r>
      <w:r w:rsidR="00B4496F">
        <w:rPr>
          <w:color w:val="000000"/>
          <w:spacing w:val="-7"/>
          <w:sz w:val="27"/>
          <w:szCs w:val="27"/>
        </w:rPr>
        <w:t xml:space="preserve">ся </w:t>
      </w:r>
      <w:r w:rsidR="00302630" w:rsidRPr="00E919B6">
        <w:rPr>
          <w:color w:val="000000"/>
          <w:spacing w:val="-7"/>
          <w:sz w:val="27"/>
          <w:szCs w:val="27"/>
        </w:rPr>
        <w:t xml:space="preserve"> </w:t>
      </w:r>
      <w:r w:rsidR="00A3611C" w:rsidRPr="00E919B6">
        <w:rPr>
          <w:b/>
          <w:color w:val="000000"/>
          <w:spacing w:val="-7"/>
          <w:sz w:val="27"/>
          <w:szCs w:val="27"/>
        </w:rPr>
        <w:t xml:space="preserve"> </w:t>
      </w:r>
      <w:proofErr w:type="spellStart"/>
      <w:r w:rsidR="00B4496F">
        <w:rPr>
          <w:sz w:val="27"/>
          <w:szCs w:val="27"/>
        </w:rPr>
        <w:t>Яцык</w:t>
      </w:r>
      <w:proofErr w:type="spellEnd"/>
      <w:r w:rsidR="00B4496F">
        <w:rPr>
          <w:sz w:val="27"/>
          <w:szCs w:val="27"/>
        </w:rPr>
        <w:t xml:space="preserve">  Андрей Витальевич, действующий на основании доверенности от </w:t>
      </w:r>
      <w:r w:rsidR="00B4496F" w:rsidRPr="004720E2">
        <w:rPr>
          <w:b/>
          <w:sz w:val="27"/>
          <w:szCs w:val="27"/>
        </w:rPr>
        <w:t>Зубковой Людмилы Борисовны</w:t>
      </w:r>
      <w:r w:rsidR="002C36FE" w:rsidRPr="00E919B6">
        <w:rPr>
          <w:sz w:val="27"/>
          <w:szCs w:val="27"/>
        </w:rPr>
        <w:t xml:space="preserve"> </w:t>
      </w:r>
      <w:r w:rsidR="002C36FE" w:rsidRPr="00E919B6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919B6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919B6">
        <w:rPr>
          <w:sz w:val="27"/>
          <w:szCs w:val="27"/>
        </w:rPr>
        <w:t>«</w:t>
      </w:r>
      <w:r w:rsidR="00B4496F" w:rsidRPr="00B4496F">
        <w:rPr>
          <w:i/>
          <w:sz w:val="27"/>
          <w:szCs w:val="27"/>
        </w:rPr>
        <w:t>для индивидуального жилищного строительства</w:t>
      </w:r>
      <w:r w:rsidR="00302630" w:rsidRPr="00E919B6">
        <w:rPr>
          <w:sz w:val="27"/>
          <w:szCs w:val="27"/>
        </w:rPr>
        <w:t>»</w:t>
      </w:r>
      <w:r w:rsidR="00B06853" w:rsidRPr="00E919B6">
        <w:rPr>
          <w:sz w:val="27"/>
          <w:szCs w:val="27"/>
        </w:rPr>
        <w:t xml:space="preserve"> - з</w:t>
      </w:r>
      <w:r w:rsidR="005C64BC" w:rsidRPr="00E919B6">
        <w:rPr>
          <w:sz w:val="27"/>
          <w:szCs w:val="27"/>
        </w:rPr>
        <w:t>емельного участка, образуемого</w:t>
      </w:r>
      <w:r w:rsidR="00B06853" w:rsidRPr="00E919B6">
        <w:rPr>
          <w:sz w:val="27"/>
          <w:szCs w:val="27"/>
        </w:rPr>
        <w:t xml:space="preserve"> в соответствии со </w:t>
      </w:r>
      <w:r w:rsidR="00B06853" w:rsidRPr="00E919B6">
        <w:rPr>
          <w:sz w:val="27"/>
          <w:szCs w:val="27"/>
        </w:rPr>
        <w:lastRenderedPageBreak/>
        <w:t>схемой расположения земельного участка на кадастровом плане территории,</w:t>
      </w:r>
      <w:r w:rsidR="00B06853" w:rsidRPr="00E919B6">
        <w:rPr>
          <w:spacing w:val="-7"/>
          <w:sz w:val="27"/>
          <w:szCs w:val="27"/>
        </w:rPr>
        <w:t xml:space="preserve"> утвержденной </w:t>
      </w:r>
      <w:r w:rsidR="00B06853" w:rsidRPr="00E919B6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919B6">
        <w:rPr>
          <w:sz w:val="27"/>
          <w:szCs w:val="27"/>
        </w:rPr>
        <w:t xml:space="preserve">   </w:t>
      </w:r>
      <w:r w:rsidR="00E919B6">
        <w:rPr>
          <w:sz w:val="27"/>
          <w:szCs w:val="27"/>
        </w:rPr>
        <w:t xml:space="preserve">                         </w:t>
      </w:r>
      <w:r w:rsidR="0083156F">
        <w:rPr>
          <w:sz w:val="27"/>
          <w:szCs w:val="27"/>
        </w:rPr>
        <w:t xml:space="preserve"> </w:t>
      </w:r>
      <w:r w:rsidR="00B4496F">
        <w:rPr>
          <w:sz w:val="27"/>
          <w:szCs w:val="27"/>
        </w:rPr>
        <w:t>от 24.03.2022</w:t>
      </w:r>
      <w:proofErr w:type="gramEnd"/>
      <w:r w:rsidR="00B4496F">
        <w:rPr>
          <w:sz w:val="27"/>
          <w:szCs w:val="27"/>
        </w:rPr>
        <w:t xml:space="preserve"> г. № 431</w:t>
      </w:r>
      <w:r w:rsidR="00A3611C" w:rsidRPr="00E919B6">
        <w:rPr>
          <w:sz w:val="27"/>
          <w:szCs w:val="27"/>
        </w:rPr>
        <w:t>-па  «Об утверждении схемы расположения земельного участка на кадастровом плане территории, расположенного  на территор</w:t>
      </w:r>
      <w:r w:rsidR="00A3611C">
        <w:rPr>
          <w:sz w:val="27"/>
          <w:szCs w:val="27"/>
        </w:rPr>
        <w:t>ии Партизанского городского округа»</w:t>
      </w:r>
      <w:r w:rsidR="00A3611C">
        <w:rPr>
          <w:spacing w:val="-7"/>
          <w:sz w:val="27"/>
          <w:szCs w:val="27"/>
        </w:rPr>
        <w:t>.</w:t>
      </w:r>
      <w:r w:rsidR="00A3611C">
        <w:rPr>
          <w:sz w:val="27"/>
          <w:szCs w:val="27"/>
        </w:rPr>
        <w:t xml:space="preserve"> </w:t>
      </w:r>
      <w:r w:rsidR="00B4496F">
        <w:rPr>
          <w:sz w:val="27"/>
          <w:szCs w:val="27"/>
        </w:rPr>
        <w:t>Адрес (м</w:t>
      </w:r>
      <w:r w:rsidR="00A3611C">
        <w:rPr>
          <w:sz w:val="27"/>
          <w:szCs w:val="27"/>
        </w:rPr>
        <w:t>естоположение</w:t>
      </w:r>
      <w:r w:rsidR="00B4496F">
        <w:rPr>
          <w:sz w:val="27"/>
          <w:szCs w:val="27"/>
        </w:rPr>
        <w:t>)</w:t>
      </w:r>
      <w:r w:rsidR="00A3611C">
        <w:rPr>
          <w:sz w:val="27"/>
          <w:szCs w:val="27"/>
        </w:rPr>
        <w:t xml:space="preserve"> земельного участка</w:t>
      </w:r>
      <w:r w:rsidR="00B4496F">
        <w:rPr>
          <w:sz w:val="27"/>
          <w:szCs w:val="27"/>
        </w:rPr>
        <w:t>:</w:t>
      </w:r>
      <w:r w:rsidR="00A3611C">
        <w:rPr>
          <w:sz w:val="27"/>
          <w:szCs w:val="27"/>
        </w:rPr>
        <w:t xml:space="preserve"> Российская Федерация, Приморский край, Партизанский городской  округ, </w:t>
      </w:r>
      <w:r w:rsidR="00B4496F">
        <w:rPr>
          <w:sz w:val="27"/>
          <w:szCs w:val="27"/>
        </w:rPr>
        <w:t xml:space="preserve">             </w:t>
      </w:r>
      <w:r w:rsidR="00A3611C">
        <w:rPr>
          <w:sz w:val="27"/>
          <w:szCs w:val="27"/>
        </w:rPr>
        <w:t xml:space="preserve"> </w:t>
      </w:r>
      <w:proofErr w:type="gramStart"/>
      <w:r w:rsidR="00A3611C">
        <w:rPr>
          <w:sz w:val="27"/>
          <w:szCs w:val="27"/>
        </w:rPr>
        <w:t>г</w:t>
      </w:r>
      <w:proofErr w:type="gramEnd"/>
      <w:r w:rsidR="00A3611C">
        <w:rPr>
          <w:sz w:val="27"/>
          <w:szCs w:val="27"/>
        </w:rPr>
        <w:t xml:space="preserve">. </w:t>
      </w:r>
      <w:proofErr w:type="spellStart"/>
      <w:r w:rsidR="00A3611C">
        <w:rPr>
          <w:sz w:val="27"/>
          <w:szCs w:val="27"/>
        </w:rPr>
        <w:t>Партизанск</w:t>
      </w:r>
      <w:proofErr w:type="spellEnd"/>
      <w:r w:rsidR="00A3611C">
        <w:rPr>
          <w:sz w:val="27"/>
          <w:szCs w:val="27"/>
        </w:rPr>
        <w:t xml:space="preserve">,   ул. </w:t>
      </w:r>
      <w:r w:rsidR="00B4496F">
        <w:rPr>
          <w:sz w:val="27"/>
          <w:szCs w:val="27"/>
        </w:rPr>
        <w:t>Олений ключ, земельный участок № 5</w:t>
      </w:r>
      <w:r w:rsidR="00A3611C">
        <w:rPr>
          <w:sz w:val="27"/>
          <w:szCs w:val="27"/>
        </w:rPr>
        <w:t xml:space="preserve">. </w:t>
      </w:r>
      <w:r w:rsidR="003154C5">
        <w:rPr>
          <w:spacing w:val="-7"/>
          <w:sz w:val="27"/>
          <w:szCs w:val="27"/>
        </w:rPr>
        <w:t xml:space="preserve">Площадь земельного  участка </w:t>
      </w:r>
      <w:r w:rsidR="00232141">
        <w:rPr>
          <w:spacing w:val="-7"/>
          <w:sz w:val="27"/>
          <w:szCs w:val="27"/>
        </w:rPr>
        <w:t xml:space="preserve"> </w:t>
      </w:r>
      <w:r w:rsidR="00B4496F">
        <w:rPr>
          <w:spacing w:val="-7"/>
          <w:sz w:val="27"/>
          <w:szCs w:val="27"/>
        </w:rPr>
        <w:t>10</w:t>
      </w:r>
      <w:r w:rsidR="0083156F">
        <w:rPr>
          <w:spacing w:val="-7"/>
          <w:sz w:val="27"/>
          <w:szCs w:val="27"/>
        </w:rPr>
        <w:t>00</w:t>
      </w:r>
      <w:r w:rsidR="00A3611C">
        <w:rPr>
          <w:spacing w:val="-7"/>
          <w:sz w:val="27"/>
          <w:szCs w:val="27"/>
        </w:rPr>
        <w:t xml:space="preserve"> кв.м</w:t>
      </w:r>
      <w:r w:rsidR="00A3611C">
        <w:rPr>
          <w:sz w:val="27"/>
          <w:szCs w:val="27"/>
        </w:rPr>
        <w:t>.</w:t>
      </w:r>
    </w:p>
    <w:p w:rsidR="00B4496F" w:rsidRDefault="002C36FE" w:rsidP="00B4496F">
      <w:pPr>
        <w:ind w:firstLine="709"/>
        <w:jc w:val="both"/>
      </w:pPr>
      <w:r w:rsidRPr="00DB2789">
        <w:rPr>
          <w:sz w:val="28"/>
          <w:szCs w:val="28"/>
        </w:rPr>
        <w:t>Согласно карты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</w:t>
      </w:r>
      <w:r w:rsidR="00B4496F">
        <w:rPr>
          <w:color w:val="000000"/>
          <w:spacing w:val="-7"/>
          <w:sz w:val="28"/>
          <w:szCs w:val="28"/>
        </w:rPr>
        <w:t>К</w:t>
      </w:r>
      <w:proofErr w:type="gramStart"/>
      <w:r w:rsidR="00B4496F">
        <w:rPr>
          <w:color w:val="000000"/>
          <w:spacing w:val="-7"/>
          <w:sz w:val="28"/>
          <w:szCs w:val="28"/>
        </w:rPr>
        <w:t>2</w:t>
      </w:r>
      <w:proofErr w:type="gramEnd"/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4496F">
        <w:rPr>
          <w:sz w:val="28"/>
          <w:szCs w:val="28"/>
        </w:rPr>
        <w:t>к</w:t>
      </w:r>
      <w:r w:rsidR="00B4496F" w:rsidRPr="00B4496F">
        <w:rPr>
          <w:sz w:val="28"/>
          <w:szCs w:val="28"/>
        </w:rPr>
        <w:t>оммунально-складская зона.</w:t>
      </w:r>
    </w:p>
    <w:p w:rsidR="002C36FE" w:rsidRPr="00B06853" w:rsidRDefault="00B4496F" w:rsidP="00B4496F">
      <w:pPr>
        <w:ind w:firstLine="709"/>
        <w:jc w:val="both"/>
        <w:rPr>
          <w:b/>
          <w:spacing w:val="-7"/>
          <w:sz w:val="28"/>
          <w:szCs w:val="28"/>
        </w:rPr>
      </w:pPr>
      <w:r w:rsidRPr="00B06853">
        <w:rPr>
          <w:spacing w:val="-7"/>
          <w:sz w:val="28"/>
          <w:szCs w:val="28"/>
        </w:rPr>
        <w:t xml:space="preserve"> </w:t>
      </w:r>
      <w:r w:rsidR="00B06853" w:rsidRPr="00B06853">
        <w:rPr>
          <w:spacing w:val="-7"/>
          <w:sz w:val="28"/>
          <w:szCs w:val="28"/>
        </w:rPr>
        <w:t xml:space="preserve">Заявитель намерен </w:t>
      </w:r>
      <w:r w:rsidR="00514DEC">
        <w:rPr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spacing w:val="-7"/>
          <w:sz w:val="28"/>
          <w:szCs w:val="28"/>
        </w:rPr>
        <w:t xml:space="preserve"> </w:t>
      </w:r>
      <w:r w:rsidR="003154C5">
        <w:rPr>
          <w:spacing w:val="-7"/>
          <w:sz w:val="28"/>
          <w:szCs w:val="28"/>
        </w:rPr>
        <w:t>огорода</w:t>
      </w:r>
      <w:r w:rsidR="00514DEC">
        <w:rPr>
          <w:spacing w:val="-7"/>
          <w:sz w:val="28"/>
          <w:szCs w:val="28"/>
        </w:rPr>
        <w:t xml:space="preserve">,  </w:t>
      </w:r>
      <w:r w:rsidR="00B06853" w:rsidRPr="00B06853">
        <w:rPr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spacing w:val="-7"/>
          <w:sz w:val="28"/>
          <w:szCs w:val="28"/>
        </w:rPr>
        <w:t xml:space="preserve"> </w:t>
      </w:r>
      <w:r w:rsidR="00B06853" w:rsidRPr="00B06853">
        <w:rPr>
          <w:spacing w:val="-7"/>
          <w:sz w:val="28"/>
          <w:szCs w:val="28"/>
        </w:rPr>
        <w:t>для дальнейшего оформления</w:t>
      </w:r>
      <w:r w:rsidR="008D26F9">
        <w:rPr>
          <w:spacing w:val="-7"/>
          <w:sz w:val="28"/>
          <w:szCs w:val="28"/>
        </w:rPr>
        <w:t>.</w:t>
      </w:r>
      <w:r w:rsidR="00B06853" w:rsidRPr="00B06853">
        <w:rPr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B4496F" w:rsidRPr="00B4496F">
        <w:rPr>
          <w:i/>
          <w:sz w:val="27"/>
          <w:szCs w:val="27"/>
        </w:rPr>
        <w:t>для индивидуального жилищного строительства</w:t>
      </w:r>
      <w:r w:rsidR="003154C5">
        <w:rPr>
          <w:sz w:val="28"/>
          <w:szCs w:val="28"/>
        </w:rPr>
        <w:t>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8015FA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223ABC">
        <w:rPr>
          <w:sz w:val="28"/>
          <w:szCs w:val="28"/>
        </w:rPr>
        <w:t>08.04</w:t>
      </w:r>
      <w:r w:rsidR="003154C5">
        <w:rPr>
          <w:sz w:val="28"/>
          <w:szCs w:val="28"/>
        </w:rPr>
        <w:t>.2022</w:t>
      </w:r>
      <w:r w:rsidRPr="009E5F23">
        <w:rPr>
          <w:sz w:val="28"/>
          <w:szCs w:val="28"/>
        </w:rPr>
        <w:t xml:space="preserve"> г. (исходящий номер письма </w:t>
      </w:r>
      <w:r>
        <w:rPr>
          <w:sz w:val="28"/>
          <w:szCs w:val="28"/>
        </w:rPr>
        <w:t>Комиссии по подготовке проекта П</w:t>
      </w:r>
      <w:r w:rsidRPr="009E5F23">
        <w:rPr>
          <w:sz w:val="28"/>
          <w:szCs w:val="28"/>
        </w:rPr>
        <w:t xml:space="preserve">равил землепользования и </w:t>
      </w:r>
      <w:r w:rsidRPr="00E919B6">
        <w:rPr>
          <w:sz w:val="28"/>
          <w:szCs w:val="28"/>
        </w:rPr>
        <w:t xml:space="preserve">застройки  </w:t>
      </w:r>
      <w:r w:rsidR="00C83A0D" w:rsidRPr="00E919B6">
        <w:rPr>
          <w:sz w:val="28"/>
          <w:szCs w:val="28"/>
        </w:rPr>
        <w:t xml:space="preserve">№ </w:t>
      </w:r>
      <w:r w:rsidR="00B4496F">
        <w:rPr>
          <w:sz w:val="28"/>
          <w:szCs w:val="28"/>
        </w:rPr>
        <w:t>136</w:t>
      </w:r>
      <w:r w:rsidRPr="009E5F2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223ABC">
        <w:rPr>
          <w:sz w:val="28"/>
          <w:szCs w:val="28"/>
        </w:rPr>
        <w:t>08.04</w:t>
      </w:r>
      <w:r w:rsidR="003154C5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9E5F23">
        <w:rPr>
          <w:sz w:val="28"/>
          <w:szCs w:val="28"/>
        </w:rPr>
        <w:t>г.).</w:t>
      </w:r>
    </w:p>
    <w:p w:rsidR="0075534B" w:rsidRPr="0075534B" w:rsidRDefault="0075534B" w:rsidP="00DB2789">
      <w:pPr>
        <w:ind w:firstLine="709"/>
        <w:jc w:val="both"/>
        <w:rPr>
          <w:color w:val="FF0000"/>
          <w:sz w:val="28"/>
          <w:szCs w:val="28"/>
        </w:rPr>
      </w:pPr>
      <w:r w:rsidRPr="0075534B">
        <w:rPr>
          <w:color w:val="FF0000"/>
          <w:sz w:val="28"/>
          <w:szCs w:val="28"/>
        </w:rPr>
        <w:t xml:space="preserve">Выявлен  один смежный земельный участок с кадастровым номером 25:33:180122:633, площадью 271 кв. м., с видом разрешенного использования «для ведения  садово-огородного хозяйства», местоположение установлено относительно ориентира, расположенного в границах участка. Ориентир- с/т «Родник». Почтовый адрес ориентира: Приморский  край, </w:t>
      </w:r>
      <w:proofErr w:type="gramStart"/>
      <w:r w:rsidRPr="0075534B">
        <w:rPr>
          <w:color w:val="FF0000"/>
          <w:sz w:val="28"/>
          <w:szCs w:val="28"/>
        </w:rPr>
        <w:t>г</w:t>
      </w:r>
      <w:proofErr w:type="gramEnd"/>
      <w:r w:rsidRPr="0075534B">
        <w:rPr>
          <w:color w:val="FF0000"/>
          <w:sz w:val="28"/>
          <w:szCs w:val="28"/>
        </w:rPr>
        <w:t xml:space="preserve">. </w:t>
      </w:r>
      <w:proofErr w:type="spellStart"/>
      <w:r w:rsidRPr="0075534B">
        <w:rPr>
          <w:color w:val="FF0000"/>
          <w:sz w:val="28"/>
          <w:szCs w:val="28"/>
        </w:rPr>
        <w:t>Партизанск</w:t>
      </w:r>
      <w:proofErr w:type="spellEnd"/>
      <w:r w:rsidRPr="0075534B">
        <w:rPr>
          <w:color w:val="FF0000"/>
          <w:sz w:val="28"/>
          <w:szCs w:val="28"/>
        </w:rPr>
        <w:t>, принадлежащий на праве  собственности  Гор Владимиру Семеновичу, но  в выписке из ЕГРН от  04.042022 г. адрес  проживания, или регистрации не указан.</w:t>
      </w:r>
    </w:p>
    <w:p w:rsidR="0075534B" w:rsidRDefault="0075534B" w:rsidP="00DB2789">
      <w:pPr>
        <w:ind w:firstLine="709"/>
        <w:jc w:val="both"/>
        <w:rPr>
          <w:sz w:val="28"/>
          <w:szCs w:val="28"/>
        </w:rPr>
      </w:pP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F77900">
        <w:rPr>
          <w:sz w:val="28"/>
          <w:szCs w:val="28"/>
        </w:rPr>
        <w:t>Согласно    пункту  3  постановления  главы  от</w:t>
      </w:r>
      <w:r w:rsidR="005C64BC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>06 апреля</w:t>
      </w:r>
      <w:r w:rsidR="005C64BC">
        <w:rPr>
          <w:sz w:val="28"/>
          <w:szCs w:val="28"/>
        </w:rPr>
        <w:t xml:space="preserve"> </w:t>
      </w:r>
      <w:r w:rsidR="00392CAA">
        <w:rPr>
          <w:sz w:val="28"/>
          <w:szCs w:val="28"/>
        </w:rPr>
        <w:t xml:space="preserve"> 2022</w:t>
      </w:r>
      <w:r w:rsidR="00F77900" w:rsidRPr="00F77900">
        <w:rPr>
          <w:sz w:val="28"/>
          <w:szCs w:val="28"/>
        </w:rPr>
        <w:t xml:space="preserve"> г. </w:t>
      </w:r>
      <w:r w:rsidRPr="00F77900">
        <w:rPr>
          <w:sz w:val="28"/>
          <w:szCs w:val="28"/>
        </w:rPr>
        <w:t>№</w:t>
      </w:r>
      <w:r w:rsidR="00B4496F">
        <w:rPr>
          <w:sz w:val="28"/>
          <w:szCs w:val="28"/>
        </w:rPr>
        <w:t xml:space="preserve"> 45</w:t>
      </w:r>
      <w:r w:rsidRPr="00F77900">
        <w:rPr>
          <w:sz w:val="28"/>
          <w:szCs w:val="28"/>
        </w:rPr>
        <w:t>-пг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6C4564">
        <w:rPr>
          <w:sz w:val="28"/>
          <w:szCs w:val="28"/>
        </w:rPr>
        <w:t>08 апреля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6C4564">
        <w:rPr>
          <w:sz w:val="28"/>
          <w:szCs w:val="28"/>
        </w:rPr>
        <w:t>1</w:t>
      </w:r>
      <w:r w:rsidR="00392CAA">
        <w:rPr>
          <w:sz w:val="28"/>
          <w:szCs w:val="28"/>
        </w:rPr>
        <w:t xml:space="preserve">4 </w:t>
      </w:r>
      <w:r w:rsidR="006C4564">
        <w:rPr>
          <w:sz w:val="28"/>
          <w:szCs w:val="28"/>
        </w:rPr>
        <w:t>апреля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B4496F" w:rsidRPr="00B4496F">
        <w:rPr>
          <w:i/>
          <w:sz w:val="27"/>
          <w:szCs w:val="27"/>
        </w:rPr>
        <w:t>для индивидуального жилищного строительства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B4496F">
        <w:rPr>
          <w:sz w:val="28"/>
          <w:szCs w:val="28"/>
        </w:rPr>
        <w:t>24</w:t>
      </w:r>
      <w:r w:rsidR="006C4564">
        <w:rPr>
          <w:sz w:val="28"/>
          <w:szCs w:val="28"/>
        </w:rPr>
        <w:t>.03.</w:t>
      </w:r>
      <w:r w:rsidR="00392CA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 </w:t>
      </w:r>
      <w:r w:rsidR="00B4496F">
        <w:rPr>
          <w:sz w:val="28"/>
          <w:szCs w:val="28"/>
        </w:rPr>
        <w:t>№ 431</w:t>
      </w:r>
      <w:r w:rsidRPr="00B06853">
        <w:rPr>
          <w:sz w:val="28"/>
          <w:szCs w:val="28"/>
        </w:rPr>
        <w:t xml:space="preserve">-па «Об утверждении схемы расположения земельного </w:t>
      </w:r>
      <w:r w:rsidRPr="00B06853">
        <w:rPr>
          <w:sz w:val="28"/>
          <w:szCs w:val="28"/>
        </w:rPr>
        <w:lastRenderedPageBreak/>
        <w:t>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</w:t>
      </w:r>
      <w:proofErr w:type="gramEnd"/>
      <w:r w:rsidRPr="00B725A7">
        <w:rPr>
          <w:sz w:val="28"/>
          <w:szCs w:val="28"/>
        </w:rPr>
        <w:t>,  в  связи  с  тем,  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6C4564">
        <w:rPr>
          <w:sz w:val="28"/>
          <w:szCs w:val="28"/>
        </w:rPr>
        <w:t>14</w:t>
      </w:r>
      <w:r w:rsidR="00392CAA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 xml:space="preserve">апреля </w:t>
      </w:r>
      <w:r w:rsidR="00392CAA">
        <w:rPr>
          <w:sz w:val="28"/>
          <w:szCs w:val="28"/>
        </w:rPr>
        <w:t>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</w:t>
      </w:r>
      <w:r w:rsidR="006C4564">
        <w:rPr>
          <w:b w:val="0"/>
          <w:sz w:val="28"/>
          <w:szCs w:val="28"/>
        </w:rPr>
        <w:t>15 апреля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B4496F" w:rsidRPr="00B4496F">
        <w:rPr>
          <w:i/>
          <w:sz w:val="27"/>
          <w:szCs w:val="27"/>
        </w:rPr>
        <w:t>для индивидуального жилищного строительства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6C4564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Н.Л.Мурашко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</w:t>
      </w:r>
      <w:r w:rsidR="006C4564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</w:t>
      </w:r>
      <w:r w:rsidR="006C4564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</w:t>
      </w:r>
      <w:r w:rsidR="006C4564">
        <w:rPr>
          <w:sz w:val="28"/>
          <w:szCs w:val="28"/>
        </w:rPr>
        <w:t xml:space="preserve">  </w:t>
      </w:r>
      <w:r w:rsidR="0043411C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6C4564">
        <w:rPr>
          <w:sz w:val="28"/>
          <w:szCs w:val="28"/>
        </w:rPr>
        <w:t>А.А.Волкова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BC" w:rsidRDefault="00223ABC">
      <w:r>
        <w:separator/>
      </w:r>
    </w:p>
  </w:endnote>
  <w:endnote w:type="continuationSeparator" w:id="1">
    <w:p w:rsidR="00223ABC" w:rsidRDefault="0022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BC" w:rsidRDefault="00223ABC">
      <w:r>
        <w:separator/>
      </w:r>
    </w:p>
  </w:footnote>
  <w:footnote w:type="continuationSeparator" w:id="1">
    <w:p w:rsidR="00223ABC" w:rsidRDefault="0022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BC" w:rsidRDefault="009B7C72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3A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3ABC">
      <w:rPr>
        <w:rStyle w:val="a4"/>
        <w:noProof/>
      </w:rPr>
      <w:t>3</w:t>
    </w:r>
    <w:r>
      <w:rPr>
        <w:rStyle w:val="a4"/>
      </w:rPr>
      <w:fldChar w:fldCharType="end"/>
    </w:r>
  </w:p>
  <w:p w:rsidR="00223ABC" w:rsidRDefault="00223A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BC" w:rsidRDefault="009B7C72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223A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0AC3">
      <w:rPr>
        <w:rStyle w:val="a4"/>
        <w:noProof/>
      </w:rPr>
      <w:t>2</w:t>
    </w:r>
    <w:r>
      <w:rPr>
        <w:rStyle w:val="a4"/>
      </w:rPr>
      <w:fldChar w:fldCharType="end"/>
    </w:r>
  </w:p>
  <w:p w:rsidR="00223ABC" w:rsidRDefault="00223A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3ABC"/>
    <w:rsid w:val="002245C0"/>
    <w:rsid w:val="00232141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2BA5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0F3B"/>
    <w:rsid w:val="00373BEB"/>
    <w:rsid w:val="003743C9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4DD8"/>
    <w:rsid w:val="004E58B1"/>
    <w:rsid w:val="004F21A7"/>
    <w:rsid w:val="00504C7A"/>
    <w:rsid w:val="00505E45"/>
    <w:rsid w:val="005103FC"/>
    <w:rsid w:val="005137B1"/>
    <w:rsid w:val="00514DEC"/>
    <w:rsid w:val="00517599"/>
    <w:rsid w:val="00517CC0"/>
    <w:rsid w:val="005261F7"/>
    <w:rsid w:val="00541F11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4564"/>
    <w:rsid w:val="006C6D73"/>
    <w:rsid w:val="006D3141"/>
    <w:rsid w:val="006D39DC"/>
    <w:rsid w:val="006E00E1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3F6D"/>
    <w:rsid w:val="00744559"/>
    <w:rsid w:val="0075534B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196A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8F5646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0AC3"/>
    <w:rsid w:val="00977DDD"/>
    <w:rsid w:val="00981996"/>
    <w:rsid w:val="00982D8F"/>
    <w:rsid w:val="009A36A9"/>
    <w:rsid w:val="009A395D"/>
    <w:rsid w:val="009A3E38"/>
    <w:rsid w:val="009A5C99"/>
    <w:rsid w:val="009B6BE7"/>
    <w:rsid w:val="009B7C72"/>
    <w:rsid w:val="009C76C6"/>
    <w:rsid w:val="009D096D"/>
    <w:rsid w:val="009E5826"/>
    <w:rsid w:val="009E643F"/>
    <w:rsid w:val="009F3C73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57E2"/>
    <w:rsid w:val="00AC66E2"/>
    <w:rsid w:val="00AD21D2"/>
    <w:rsid w:val="00AE37E5"/>
    <w:rsid w:val="00AE671C"/>
    <w:rsid w:val="00AE6B92"/>
    <w:rsid w:val="00AF2D5E"/>
    <w:rsid w:val="00AF5F86"/>
    <w:rsid w:val="00AF7AC8"/>
    <w:rsid w:val="00B06853"/>
    <w:rsid w:val="00B12B3D"/>
    <w:rsid w:val="00B20541"/>
    <w:rsid w:val="00B20DE4"/>
    <w:rsid w:val="00B31BA4"/>
    <w:rsid w:val="00B337BD"/>
    <w:rsid w:val="00B40221"/>
    <w:rsid w:val="00B41058"/>
    <w:rsid w:val="00B4496F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428A"/>
    <w:rsid w:val="00C269CD"/>
    <w:rsid w:val="00C370E5"/>
    <w:rsid w:val="00C408AC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57FD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7989-5B66-4C13-91AC-B803FD36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4</Pages>
  <Words>998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102</cp:revision>
  <cp:lastPrinted>2022-04-25T02:46:00Z</cp:lastPrinted>
  <dcterms:created xsi:type="dcterms:W3CDTF">2014-03-28T00:18:00Z</dcterms:created>
  <dcterms:modified xsi:type="dcterms:W3CDTF">2022-04-25T03:16:00Z</dcterms:modified>
</cp:coreProperties>
</file>