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507FDF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 xml:space="preserve">14 июня 2022 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D089B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B65D2C">
        <w:rPr>
          <w:color w:val="000000"/>
          <w:spacing w:val="-9"/>
          <w:sz w:val="28"/>
          <w:szCs w:val="28"/>
          <w:u w:val="single"/>
        </w:rPr>
        <w:t>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507FDF">
        <w:rPr>
          <w:b w:val="0"/>
          <w:sz w:val="28"/>
          <w:szCs w:val="28"/>
        </w:rPr>
        <w:t>01 июля 2022</w:t>
      </w:r>
      <w:r w:rsidR="009D089B">
        <w:rPr>
          <w:b w:val="0"/>
          <w:sz w:val="28"/>
          <w:szCs w:val="28"/>
        </w:rPr>
        <w:t xml:space="preserve"> г.  №  </w:t>
      </w:r>
      <w:r w:rsidR="00507FDF">
        <w:rPr>
          <w:b w:val="0"/>
          <w:sz w:val="28"/>
          <w:szCs w:val="28"/>
        </w:rPr>
        <w:t>75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</w:t>
      </w:r>
      <w:r w:rsidR="005C0515">
        <w:rPr>
          <w:b w:val="0"/>
          <w:sz w:val="28"/>
          <w:szCs w:val="28"/>
        </w:rPr>
        <w:t xml:space="preserve">образуемого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</w:t>
      </w:r>
      <w:r w:rsidR="00F94AA2">
        <w:rPr>
          <w:b w:val="0"/>
          <w:sz w:val="28"/>
          <w:szCs w:val="28"/>
        </w:rPr>
        <w:t xml:space="preserve"> </w:t>
      </w:r>
      <w:r w:rsidR="00A26270" w:rsidRPr="00A26270">
        <w:rPr>
          <w:b w:val="0"/>
          <w:sz w:val="28"/>
          <w:szCs w:val="28"/>
        </w:rPr>
        <w:t>на территории Партизанского городского округа»</w:t>
      </w:r>
      <w:r w:rsidR="00F94AA2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507FDF">
        <w:rPr>
          <w:spacing w:val="-9"/>
          <w:sz w:val="28"/>
          <w:szCs w:val="28"/>
        </w:rPr>
        <w:t>03 июня 2022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507FDF">
        <w:rPr>
          <w:spacing w:val="-9"/>
          <w:sz w:val="28"/>
          <w:szCs w:val="28"/>
        </w:rPr>
        <w:t>08 июня 2022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>
        <w:rPr>
          <w:color w:val="000000"/>
          <w:spacing w:val="-9"/>
          <w:sz w:val="28"/>
          <w:szCs w:val="28"/>
        </w:rPr>
        <w:t xml:space="preserve"> </w:t>
      </w:r>
      <w:r w:rsidR="00507FDF">
        <w:rPr>
          <w:color w:val="000000"/>
          <w:spacing w:val="-9"/>
          <w:sz w:val="28"/>
          <w:szCs w:val="28"/>
        </w:rPr>
        <w:t xml:space="preserve">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507FDF">
        <w:rPr>
          <w:color w:val="000000"/>
          <w:spacing w:val="-9"/>
          <w:sz w:val="28"/>
          <w:szCs w:val="28"/>
        </w:rPr>
        <w:t xml:space="preserve">от </w:t>
      </w:r>
      <w:r w:rsidR="009D089B" w:rsidRPr="00507FDF">
        <w:rPr>
          <w:sz w:val="28"/>
          <w:szCs w:val="28"/>
        </w:rPr>
        <w:t xml:space="preserve"> </w:t>
      </w:r>
      <w:r w:rsidR="00507FDF" w:rsidRPr="00507FDF">
        <w:rPr>
          <w:sz w:val="28"/>
          <w:szCs w:val="28"/>
        </w:rPr>
        <w:t xml:space="preserve">01 июля 2022 г.  №  75-пг </w:t>
      </w:r>
      <w:r w:rsidR="00F94AA2" w:rsidRPr="00507FDF">
        <w:rPr>
          <w:sz w:val="28"/>
          <w:szCs w:val="28"/>
        </w:rPr>
        <w:t>«О</w:t>
      </w:r>
      <w:r w:rsidR="00F94AA2" w:rsidRPr="00A26270">
        <w:rPr>
          <w:sz w:val="28"/>
          <w:szCs w:val="28"/>
        </w:rPr>
        <w:t xml:space="preserve"> назначении публичных слушаний по проекту решения о предоставлении разрешения на условно разрешенный вид использования</w:t>
      </w:r>
      <w:r w:rsidR="00F94AA2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 xml:space="preserve">образуемого </w:t>
      </w:r>
      <w:r w:rsidR="00F94AA2">
        <w:rPr>
          <w:sz w:val="28"/>
          <w:szCs w:val="28"/>
        </w:rPr>
        <w:t>з</w:t>
      </w:r>
      <w:r w:rsidR="00F94AA2" w:rsidRPr="00A26270">
        <w:rPr>
          <w:sz w:val="28"/>
          <w:szCs w:val="28"/>
        </w:rPr>
        <w:t xml:space="preserve">емельного </w:t>
      </w:r>
      <w:r w:rsidR="00F94AA2" w:rsidRPr="00F94AA2">
        <w:rPr>
          <w:sz w:val="28"/>
          <w:szCs w:val="28"/>
        </w:rPr>
        <w:t>участка на</w:t>
      </w:r>
      <w:r w:rsidR="00F94AA2" w:rsidRPr="00A26270">
        <w:rPr>
          <w:sz w:val="28"/>
          <w:szCs w:val="28"/>
        </w:rPr>
        <w:t xml:space="preserve">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>
        <w:rPr>
          <w:color w:val="000000"/>
          <w:spacing w:val="-9"/>
          <w:sz w:val="28"/>
          <w:szCs w:val="28"/>
        </w:rPr>
        <w:t xml:space="preserve"> </w:t>
      </w:r>
      <w:r w:rsidR="005C0515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507FDF">
        <w:rPr>
          <w:sz w:val="28"/>
          <w:szCs w:val="28"/>
        </w:rPr>
        <w:t>38</w:t>
      </w:r>
      <w:r w:rsidR="003965BC" w:rsidRPr="007948DF">
        <w:rPr>
          <w:sz w:val="28"/>
          <w:szCs w:val="28"/>
        </w:rPr>
        <w:t xml:space="preserve"> (1</w:t>
      </w:r>
      <w:r w:rsidR="00507FDF">
        <w:rPr>
          <w:sz w:val="28"/>
          <w:szCs w:val="28"/>
        </w:rPr>
        <w:t>3010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</w:t>
      </w:r>
      <w:r w:rsidR="00507FDF">
        <w:rPr>
          <w:sz w:val="28"/>
          <w:szCs w:val="28"/>
        </w:rPr>
        <w:t>03 июня 2022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507FDF">
        <w:rPr>
          <w:color w:val="000000"/>
          <w:spacing w:val="-9"/>
          <w:sz w:val="28"/>
          <w:szCs w:val="28"/>
        </w:rPr>
        <w:t>03 июня 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BC712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>
        <w:rPr>
          <w:color w:val="000000"/>
          <w:spacing w:val="-9"/>
          <w:sz w:val="28"/>
          <w:szCs w:val="28"/>
        </w:rPr>
        <w:t>пользования земельного участка</w:t>
      </w:r>
      <w:r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F94AA2" w:rsidRPr="007948DF">
        <w:rPr>
          <w:sz w:val="28"/>
          <w:szCs w:val="28"/>
        </w:rPr>
        <w:t xml:space="preserve">№ </w:t>
      </w:r>
      <w:r w:rsidR="00BC712A">
        <w:rPr>
          <w:sz w:val="28"/>
          <w:szCs w:val="28"/>
        </w:rPr>
        <w:t>38</w:t>
      </w:r>
      <w:r w:rsidR="00BC712A" w:rsidRPr="007948DF">
        <w:rPr>
          <w:sz w:val="28"/>
          <w:szCs w:val="28"/>
        </w:rPr>
        <w:t xml:space="preserve"> (1</w:t>
      </w:r>
      <w:r w:rsidR="00BC712A">
        <w:rPr>
          <w:sz w:val="28"/>
          <w:szCs w:val="28"/>
        </w:rPr>
        <w:t>3010</w:t>
      </w:r>
      <w:r w:rsidR="00BC712A" w:rsidRPr="007948DF">
        <w:rPr>
          <w:sz w:val="28"/>
          <w:szCs w:val="28"/>
        </w:rPr>
        <w:t xml:space="preserve">) от </w:t>
      </w:r>
      <w:r w:rsidR="00BC712A">
        <w:rPr>
          <w:sz w:val="28"/>
          <w:szCs w:val="28"/>
        </w:rPr>
        <w:t xml:space="preserve">            03 июня 2022</w:t>
      </w:r>
      <w:r w:rsidR="00BC712A" w:rsidRPr="007948DF">
        <w:rPr>
          <w:sz w:val="28"/>
          <w:szCs w:val="28"/>
        </w:rPr>
        <w:t xml:space="preserve"> </w:t>
      </w:r>
      <w:r w:rsidR="00BC712A" w:rsidRPr="007948DF">
        <w:rPr>
          <w:color w:val="000000"/>
          <w:spacing w:val="-9"/>
          <w:sz w:val="28"/>
          <w:szCs w:val="28"/>
        </w:rPr>
        <w:t>г., размещено на</w:t>
      </w:r>
      <w:r w:rsidR="00BC712A">
        <w:rPr>
          <w:color w:val="000000"/>
          <w:spacing w:val="-9"/>
          <w:sz w:val="28"/>
          <w:szCs w:val="28"/>
        </w:rPr>
        <w:t xml:space="preserve"> официальном</w:t>
      </w:r>
      <w:r w:rsidR="00BC712A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BC712A">
        <w:rPr>
          <w:color w:val="000000"/>
          <w:spacing w:val="-9"/>
          <w:sz w:val="28"/>
          <w:szCs w:val="28"/>
        </w:rPr>
        <w:t>03 июня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BC712A" w:rsidRDefault="00C86823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BC712A" w:rsidRPr="00BC712A">
        <w:rPr>
          <w:spacing w:val="-8"/>
          <w:sz w:val="28"/>
          <w:szCs w:val="28"/>
        </w:rPr>
        <w:t>комиссии</w:t>
      </w:r>
      <w:r w:rsidR="008B6D75" w:rsidRPr="00BC712A">
        <w:rPr>
          <w:spacing w:val="-8"/>
          <w:sz w:val="28"/>
          <w:szCs w:val="28"/>
        </w:rPr>
        <w:t xml:space="preserve">          </w:t>
      </w:r>
      <w:r w:rsidRPr="00BC712A">
        <w:rPr>
          <w:spacing w:val="-8"/>
          <w:sz w:val="28"/>
          <w:szCs w:val="28"/>
        </w:rPr>
        <w:t xml:space="preserve">                    </w:t>
      </w:r>
      <w:r w:rsidR="00F94AA2" w:rsidRPr="00BC712A">
        <w:rPr>
          <w:spacing w:val="-8"/>
          <w:sz w:val="28"/>
          <w:szCs w:val="28"/>
        </w:rPr>
        <w:t xml:space="preserve">  </w:t>
      </w:r>
      <w:r w:rsidR="008B6D75" w:rsidRPr="00BC712A">
        <w:rPr>
          <w:spacing w:val="-8"/>
          <w:sz w:val="28"/>
          <w:szCs w:val="28"/>
        </w:rPr>
        <w:t xml:space="preserve">- </w:t>
      </w:r>
      <w:r w:rsidR="00BC712A" w:rsidRPr="00BC712A">
        <w:rPr>
          <w:spacing w:val="-8"/>
          <w:sz w:val="28"/>
          <w:szCs w:val="28"/>
        </w:rPr>
        <w:t>Мурашко Надежда Леонидовна</w:t>
      </w:r>
      <w:r w:rsidR="008B6D75" w:rsidRPr="00BC712A">
        <w:rPr>
          <w:spacing w:val="-8"/>
          <w:sz w:val="28"/>
          <w:szCs w:val="28"/>
        </w:rPr>
        <w:t xml:space="preserve"> –  </w:t>
      </w:r>
      <w:r w:rsidR="00BC712A" w:rsidRPr="00BC712A">
        <w:rPr>
          <w:sz w:val="28"/>
          <w:szCs w:val="28"/>
        </w:rPr>
        <w:t xml:space="preserve">и.о. </w:t>
      </w:r>
    </w:p>
    <w:p w:rsidR="00BC712A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C712A">
        <w:rPr>
          <w:sz w:val="28"/>
          <w:szCs w:val="28"/>
        </w:rPr>
        <w:t xml:space="preserve">руководителя управления экономики и </w:t>
      </w:r>
    </w:p>
    <w:p w:rsidR="00BC712A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C712A">
        <w:rPr>
          <w:sz w:val="28"/>
          <w:szCs w:val="28"/>
        </w:rPr>
        <w:t xml:space="preserve">собственности администрации </w:t>
      </w:r>
    </w:p>
    <w:p w:rsidR="00BC712A" w:rsidRPr="00BC712A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C712A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,</w:t>
      </w:r>
    </w:p>
    <w:p w:rsidR="00CB6DB1" w:rsidRPr="00BC712A" w:rsidRDefault="00CB6DB1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Default="00782B0C" w:rsidP="005C051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5C0515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>–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 xml:space="preserve">главный </w:t>
            </w:r>
            <w:r w:rsidRPr="00242CE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  <w:p w:rsidR="00BC712A" w:rsidRPr="00242CE3" w:rsidRDefault="00BC712A" w:rsidP="005C051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44"/>
        <w:gridCol w:w="7744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528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tbl>
                  <w:tblPr>
                    <w:tblW w:w="7312" w:type="dxa"/>
                    <w:tblLook w:val="01E0"/>
                  </w:tblPr>
                  <w:tblGrid>
                    <w:gridCol w:w="7312"/>
                  </w:tblGrid>
                  <w:tr w:rsidR="0058686F" w:rsidTr="00B855A6">
                    <w:trPr>
                      <w:trHeight w:val="1057"/>
                    </w:trPr>
                    <w:tc>
                      <w:tcPr>
                        <w:tcW w:w="7312" w:type="dxa"/>
                      </w:tcPr>
                      <w:p w:rsidR="0058686F" w:rsidRPr="00860CE0" w:rsidRDefault="0058686F" w:rsidP="00B855A6">
                        <w:pPr>
                          <w:ind w:right="96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60CE0">
                          <w:rPr>
                            <w:sz w:val="28"/>
                            <w:szCs w:val="28"/>
                          </w:rPr>
                          <w:t xml:space="preserve">-  </w:t>
                        </w:r>
                        <w:r>
                          <w:rPr>
                            <w:sz w:val="28"/>
                            <w:szCs w:val="28"/>
                          </w:rPr>
                          <w:t>на публичных слушаниях присутствовал депутат Думы ПГО по избирательному округу № 20 Хохлов  Андрей Николаевич.</w:t>
                        </w:r>
                      </w:p>
                    </w:tc>
                  </w:tr>
                </w:tbl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F94AA2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F94AA2">
        <w:rPr>
          <w:sz w:val="28"/>
          <w:szCs w:val="28"/>
        </w:rPr>
        <w:t>«</w:t>
      </w:r>
      <w:r w:rsidR="0048211B" w:rsidRPr="00F94AA2">
        <w:rPr>
          <w:sz w:val="28"/>
          <w:szCs w:val="28"/>
        </w:rPr>
        <w:t>Рассмотрение проекта</w:t>
      </w:r>
      <w:r w:rsidR="00B06853" w:rsidRPr="00F94AA2">
        <w:rPr>
          <w:sz w:val="28"/>
          <w:szCs w:val="28"/>
        </w:rPr>
        <w:t xml:space="preserve"> решения </w:t>
      </w:r>
      <w:r w:rsidR="00E95F4A" w:rsidRPr="00F94AA2">
        <w:rPr>
          <w:sz w:val="28"/>
          <w:szCs w:val="28"/>
        </w:rPr>
        <w:t xml:space="preserve">главы Партизанского городского округа </w:t>
      </w:r>
      <w:r w:rsidR="00F94AA2" w:rsidRPr="00F94AA2">
        <w:rPr>
          <w:sz w:val="28"/>
          <w:szCs w:val="28"/>
        </w:rPr>
        <w:t>«О предоставлении</w:t>
      </w:r>
      <w:r w:rsidR="00F94AA2">
        <w:rPr>
          <w:sz w:val="28"/>
          <w:szCs w:val="28"/>
        </w:rPr>
        <w:t xml:space="preserve"> </w:t>
      </w:r>
      <w:r w:rsidR="00F94AA2" w:rsidRPr="00F94AA2">
        <w:rPr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F94AA2" w:rsidRPr="00F94AA2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>
        <w:rPr>
          <w:sz w:val="28"/>
          <w:szCs w:val="28"/>
        </w:rPr>
        <w:t>».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BC712A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F94AA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F94AA2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AA6657" w:rsidRPr="00AA6657" w:rsidRDefault="009D089B" w:rsidP="00AA6657">
      <w:pPr>
        <w:pStyle w:val="2"/>
        <w:ind w:firstLine="709"/>
        <w:jc w:val="both"/>
        <w:rPr>
          <w:b w:val="0"/>
          <w:sz w:val="28"/>
          <w:szCs w:val="28"/>
        </w:rPr>
      </w:pPr>
      <w:proofErr w:type="spellStart"/>
      <w:proofErr w:type="gramStart"/>
      <w:r w:rsidRPr="00AA6657">
        <w:rPr>
          <w:sz w:val="28"/>
          <w:szCs w:val="28"/>
        </w:rPr>
        <w:t>Н.Г.Вернохай</w:t>
      </w:r>
      <w:proofErr w:type="spellEnd"/>
      <w:r w:rsidR="00242CE3" w:rsidRPr="00AA6657">
        <w:rPr>
          <w:sz w:val="28"/>
          <w:szCs w:val="28"/>
        </w:rPr>
        <w:t xml:space="preserve">: </w:t>
      </w:r>
      <w:r w:rsidR="00B65241" w:rsidRPr="00AA6657">
        <w:rPr>
          <w:color w:val="000000"/>
          <w:spacing w:val="-7"/>
          <w:sz w:val="28"/>
          <w:szCs w:val="28"/>
        </w:rPr>
        <w:t xml:space="preserve"> </w:t>
      </w:r>
      <w:r w:rsidR="006F753C" w:rsidRPr="00AA6657">
        <w:rPr>
          <w:color w:val="000000"/>
          <w:spacing w:val="-7"/>
          <w:sz w:val="28"/>
          <w:szCs w:val="28"/>
        </w:rPr>
        <w:t xml:space="preserve"> </w:t>
      </w:r>
      <w:r w:rsidR="002C36FE" w:rsidRPr="00AA6657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AA6657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AA6657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AA6657">
        <w:rPr>
          <w:b w:val="0"/>
          <w:color w:val="000000"/>
          <w:spacing w:val="-7"/>
          <w:sz w:val="28"/>
          <w:szCs w:val="28"/>
        </w:rPr>
        <w:t xml:space="preserve"> </w:t>
      </w:r>
      <w:r w:rsidR="00AA6657" w:rsidRPr="00AA6657">
        <w:rPr>
          <w:b w:val="0"/>
          <w:sz w:val="28"/>
          <w:szCs w:val="28"/>
        </w:rPr>
        <w:t>Филипповой Елены Анатольевны о предоставлении разрешения на условно разрешенный вид использования - 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AA6657" w:rsidRPr="00AA6657">
        <w:rPr>
          <w:b w:val="0"/>
          <w:spacing w:val="-7"/>
          <w:sz w:val="28"/>
          <w:szCs w:val="28"/>
        </w:rPr>
        <w:t xml:space="preserve"> утвержденной </w:t>
      </w:r>
      <w:r w:rsidR="00AA6657" w:rsidRPr="00AA6657">
        <w:rPr>
          <w:b w:val="0"/>
          <w:sz w:val="28"/>
          <w:szCs w:val="28"/>
        </w:rPr>
        <w:t>постановлением администрации Партизанского городского округа от 11 апреля 2022 г. № 583-па «Об утверждении схемы расположения земельного участка</w:t>
      </w:r>
      <w:proofErr w:type="gramEnd"/>
      <w:r w:rsidR="00AA6657" w:rsidRPr="00AA6657">
        <w:rPr>
          <w:b w:val="0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AA6657" w:rsidRPr="00AA6657">
        <w:rPr>
          <w:b w:val="0"/>
          <w:spacing w:val="-7"/>
          <w:sz w:val="28"/>
          <w:szCs w:val="28"/>
        </w:rPr>
        <w:t>, адрес (</w:t>
      </w:r>
      <w:r w:rsidR="00AA6657" w:rsidRPr="00AA6657">
        <w:rPr>
          <w:b w:val="0"/>
          <w:sz w:val="28"/>
          <w:szCs w:val="28"/>
        </w:rPr>
        <w:t xml:space="preserve">местоположение) земельного участка: Российская Федерация, Приморский край, Партизанский городской округ, с. </w:t>
      </w:r>
      <w:proofErr w:type="spellStart"/>
      <w:r w:rsidR="00AA6657" w:rsidRPr="00AA6657">
        <w:rPr>
          <w:b w:val="0"/>
          <w:sz w:val="28"/>
          <w:szCs w:val="28"/>
        </w:rPr>
        <w:t>Углекаменск</w:t>
      </w:r>
      <w:proofErr w:type="spellEnd"/>
      <w:r w:rsidR="00AA6657" w:rsidRPr="00AA6657">
        <w:rPr>
          <w:b w:val="0"/>
          <w:sz w:val="28"/>
          <w:szCs w:val="28"/>
        </w:rPr>
        <w:t>, ул. Советская, дом 52/2 , площадь земельного участка 600 кв.м.</w:t>
      </w:r>
    </w:p>
    <w:p w:rsidR="00AA6657" w:rsidRPr="00AA6657" w:rsidRDefault="00AA6657" w:rsidP="00AA6657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AA6657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 Ц</w:t>
      </w:r>
      <w:proofErr w:type="gramStart"/>
      <w:r w:rsidRPr="00AA6657">
        <w:rPr>
          <w:b w:val="0"/>
          <w:sz w:val="28"/>
          <w:szCs w:val="28"/>
        </w:rPr>
        <w:t>2</w:t>
      </w:r>
      <w:proofErr w:type="gramEnd"/>
      <w:r w:rsidRPr="00AA6657">
        <w:rPr>
          <w:b w:val="0"/>
          <w:sz w:val="28"/>
          <w:szCs w:val="28"/>
        </w:rPr>
        <w:t xml:space="preserve">. </w:t>
      </w:r>
      <w:r w:rsidRPr="00AA6657">
        <w:rPr>
          <w:b w:val="0"/>
          <w:sz w:val="28"/>
          <w:szCs w:val="28"/>
        </w:rPr>
        <w:lastRenderedPageBreak/>
        <w:t xml:space="preserve">Запрашиваемый вид использования земельного участка - «блокированная жилая застройка» </w:t>
      </w:r>
      <w:r w:rsidRPr="00AA6657">
        <w:rPr>
          <w:b w:val="0"/>
          <w:spacing w:val="-7"/>
          <w:sz w:val="28"/>
          <w:szCs w:val="28"/>
        </w:rPr>
        <w:t>- является условно разрешенным в территориальной зоне Ц</w:t>
      </w:r>
      <w:proofErr w:type="gramStart"/>
      <w:r w:rsidRPr="00AA6657">
        <w:rPr>
          <w:b w:val="0"/>
          <w:spacing w:val="-7"/>
          <w:sz w:val="28"/>
          <w:szCs w:val="28"/>
        </w:rPr>
        <w:t>2</w:t>
      </w:r>
      <w:proofErr w:type="gramEnd"/>
      <w:r w:rsidRPr="00AA6657">
        <w:rPr>
          <w:b w:val="0"/>
          <w:spacing w:val="-7"/>
          <w:sz w:val="28"/>
          <w:szCs w:val="28"/>
        </w:rPr>
        <w:t>.</w:t>
      </w:r>
    </w:p>
    <w:p w:rsidR="00AA6657" w:rsidRPr="00AA6657" w:rsidRDefault="00AA6657" w:rsidP="00AA6657">
      <w:pPr>
        <w:ind w:firstLine="709"/>
        <w:jc w:val="both"/>
        <w:rPr>
          <w:spacing w:val="-7"/>
          <w:sz w:val="28"/>
          <w:szCs w:val="28"/>
        </w:rPr>
      </w:pPr>
      <w:r w:rsidRPr="00AA6657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физическое или юридическое лицо.  </w:t>
      </w:r>
    </w:p>
    <w:p w:rsidR="00AA6657" w:rsidRPr="00AA6657" w:rsidRDefault="00AA6657" w:rsidP="00AA6657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AA6657">
        <w:rPr>
          <w:spacing w:val="-7"/>
          <w:sz w:val="28"/>
          <w:szCs w:val="28"/>
        </w:rPr>
        <w:t xml:space="preserve">На образуемом земельном участке расположена часть жилого дома блокированной застройки, принадлежащая заявителю на праве общей совместной собственности. Филиппова Е.А. планирует оформить право собственности на вышеуказанный земельный участок. </w:t>
      </w:r>
      <w:r w:rsidRPr="00AA6657">
        <w:rPr>
          <w:sz w:val="28"/>
          <w:szCs w:val="28"/>
        </w:rPr>
        <w:t xml:space="preserve">Для постановки на кадастровый учет образуемого земельного участка, </w:t>
      </w:r>
      <w:r w:rsidRPr="00AA6657">
        <w:rPr>
          <w:spacing w:val="-7"/>
          <w:sz w:val="28"/>
          <w:szCs w:val="28"/>
        </w:rPr>
        <w:t xml:space="preserve">необходимо получить разрешение на условно разрешенный вид земельного участка - </w:t>
      </w:r>
      <w:r w:rsidRPr="00AA6657">
        <w:rPr>
          <w:sz w:val="28"/>
          <w:szCs w:val="28"/>
        </w:rPr>
        <w:t>«блокированная жилая застройка».</w:t>
      </w:r>
    </w:p>
    <w:p w:rsidR="00333DC9" w:rsidRPr="00AA6657" w:rsidRDefault="00F606F0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AA6657">
        <w:rPr>
          <w:b w:val="0"/>
          <w:spacing w:val="-7"/>
          <w:sz w:val="28"/>
          <w:szCs w:val="28"/>
        </w:rPr>
        <w:t>Использование</w:t>
      </w:r>
      <w:r w:rsidR="00333DC9" w:rsidRPr="00AA6657">
        <w:rPr>
          <w:b w:val="0"/>
          <w:spacing w:val="-7"/>
          <w:sz w:val="28"/>
          <w:szCs w:val="28"/>
        </w:rPr>
        <w:t xml:space="preserve"> </w:t>
      </w:r>
      <w:r w:rsidR="005C0515" w:rsidRPr="00AA6657">
        <w:rPr>
          <w:b w:val="0"/>
          <w:spacing w:val="-7"/>
          <w:sz w:val="28"/>
          <w:szCs w:val="28"/>
        </w:rPr>
        <w:t xml:space="preserve">образуемого </w:t>
      </w:r>
      <w:r w:rsidR="00333DC9" w:rsidRPr="00AA6657">
        <w:rPr>
          <w:b w:val="0"/>
          <w:spacing w:val="-7"/>
          <w:sz w:val="28"/>
          <w:szCs w:val="28"/>
        </w:rPr>
        <w:t>земельного участка</w:t>
      </w:r>
      <w:r w:rsidRPr="00AA6657">
        <w:rPr>
          <w:b w:val="0"/>
          <w:spacing w:val="-7"/>
          <w:sz w:val="28"/>
          <w:szCs w:val="28"/>
        </w:rPr>
        <w:t xml:space="preserve"> </w:t>
      </w:r>
      <w:r w:rsidR="00333DC9" w:rsidRPr="00AA6657">
        <w:rPr>
          <w:b w:val="0"/>
          <w:spacing w:val="-7"/>
          <w:sz w:val="28"/>
          <w:szCs w:val="28"/>
        </w:rPr>
        <w:t xml:space="preserve">с условно разрешенным  видом </w:t>
      </w:r>
      <w:r w:rsidR="00B65D2C" w:rsidRPr="00AA6657">
        <w:rPr>
          <w:b w:val="0"/>
          <w:spacing w:val="-7"/>
          <w:sz w:val="28"/>
          <w:szCs w:val="28"/>
        </w:rPr>
        <w:t xml:space="preserve">- </w:t>
      </w:r>
      <w:r w:rsidR="00B65D2C" w:rsidRPr="00AA6657">
        <w:rPr>
          <w:b w:val="0"/>
          <w:sz w:val="28"/>
          <w:szCs w:val="28"/>
        </w:rPr>
        <w:t>«блокированная жилая застройка</w:t>
      </w:r>
      <w:r w:rsidR="006B70C1" w:rsidRPr="00AA6657">
        <w:rPr>
          <w:b w:val="0"/>
          <w:sz w:val="28"/>
          <w:szCs w:val="28"/>
        </w:rPr>
        <w:t xml:space="preserve">» </w:t>
      </w:r>
      <w:r w:rsidR="00333DC9" w:rsidRPr="00AA6657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Default="00AA6657" w:rsidP="005C0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333DC9">
        <w:rPr>
          <w:sz w:val="28"/>
          <w:szCs w:val="28"/>
        </w:rPr>
        <w:t>межны</w:t>
      </w:r>
      <w:r>
        <w:rPr>
          <w:sz w:val="28"/>
          <w:szCs w:val="28"/>
        </w:rPr>
        <w:t>е</w:t>
      </w:r>
      <w:r w:rsidR="00F77900" w:rsidRPr="00333DC9">
        <w:rPr>
          <w:sz w:val="28"/>
          <w:szCs w:val="28"/>
        </w:rPr>
        <w:t xml:space="preserve"> </w:t>
      </w:r>
      <w:r w:rsidR="00B06853" w:rsidRPr="00333DC9">
        <w:rPr>
          <w:sz w:val="28"/>
          <w:szCs w:val="28"/>
        </w:rPr>
        <w:t>землепользовател</w:t>
      </w:r>
      <w:r>
        <w:rPr>
          <w:sz w:val="28"/>
          <w:szCs w:val="28"/>
        </w:rPr>
        <w:t>и</w:t>
      </w:r>
      <w:r w:rsidR="005C0515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оповещены (исх. № 214 и № 215 от 01.06.2022 г.)</w:t>
      </w:r>
    </w:p>
    <w:p w:rsidR="00385923" w:rsidRPr="00333DC9" w:rsidRDefault="00B06853" w:rsidP="00385923">
      <w:pPr>
        <w:ind w:firstLine="709"/>
        <w:jc w:val="both"/>
        <w:rPr>
          <w:sz w:val="28"/>
          <w:szCs w:val="28"/>
        </w:rPr>
      </w:pPr>
      <w:r w:rsidRPr="00333DC9">
        <w:rPr>
          <w:sz w:val="28"/>
          <w:szCs w:val="28"/>
        </w:rPr>
        <w:t xml:space="preserve">Согласно    пункту  3  постановления  главы  </w:t>
      </w:r>
      <w:r w:rsidR="00E84AD7" w:rsidRPr="009D089B">
        <w:rPr>
          <w:color w:val="000000"/>
          <w:spacing w:val="-9"/>
          <w:sz w:val="28"/>
          <w:szCs w:val="28"/>
        </w:rPr>
        <w:t xml:space="preserve">от </w:t>
      </w:r>
      <w:r w:rsidR="00E84AD7" w:rsidRPr="009D089B">
        <w:rPr>
          <w:sz w:val="28"/>
          <w:szCs w:val="28"/>
        </w:rPr>
        <w:t xml:space="preserve"> </w:t>
      </w:r>
      <w:r w:rsidR="00AA6657">
        <w:rPr>
          <w:sz w:val="28"/>
          <w:szCs w:val="28"/>
        </w:rPr>
        <w:t>01 июня 2022</w:t>
      </w:r>
      <w:r w:rsidR="00E84AD7" w:rsidRPr="009D089B">
        <w:rPr>
          <w:sz w:val="28"/>
          <w:szCs w:val="28"/>
        </w:rPr>
        <w:t xml:space="preserve"> г. </w:t>
      </w:r>
      <w:r w:rsidR="005C0515">
        <w:rPr>
          <w:sz w:val="28"/>
          <w:szCs w:val="28"/>
        </w:rPr>
        <w:t xml:space="preserve">                      </w:t>
      </w:r>
      <w:r w:rsidR="00AA6657">
        <w:rPr>
          <w:sz w:val="28"/>
          <w:szCs w:val="28"/>
        </w:rPr>
        <w:t xml:space="preserve"> № 75</w:t>
      </w:r>
      <w:r w:rsidR="00E84AD7" w:rsidRPr="009D089B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E84AD7" w:rsidRPr="009D089B">
        <w:rPr>
          <w:sz w:val="28"/>
          <w:szCs w:val="28"/>
        </w:rPr>
        <w:t>земель</w:t>
      </w:r>
      <w:r w:rsidR="00E84AD7" w:rsidRPr="00A26270">
        <w:rPr>
          <w:sz w:val="28"/>
          <w:szCs w:val="28"/>
        </w:rPr>
        <w:t>ного участка</w:t>
      </w:r>
      <w:r w:rsidR="00D82E7D">
        <w:rPr>
          <w:sz w:val="28"/>
          <w:szCs w:val="28"/>
        </w:rPr>
        <w:t xml:space="preserve"> </w:t>
      </w:r>
      <w:r w:rsidR="00E84AD7" w:rsidRPr="00A26270">
        <w:rPr>
          <w:sz w:val="28"/>
          <w:szCs w:val="28"/>
        </w:rPr>
        <w:t>на территории Партизанского городского округа»</w:t>
      </w:r>
      <w:r w:rsidR="00D82E7D">
        <w:rPr>
          <w:sz w:val="28"/>
          <w:szCs w:val="28"/>
        </w:rPr>
        <w:t xml:space="preserve"> </w:t>
      </w:r>
      <w:r w:rsidRPr="00333DC9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AA6657">
        <w:rPr>
          <w:sz w:val="28"/>
          <w:szCs w:val="28"/>
        </w:rPr>
        <w:t>03 июня 2022</w:t>
      </w:r>
      <w:r w:rsidR="006E7FC7">
        <w:rPr>
          <w:sz w:val="28"/>
          <w:szCs w:val="28"/>
        </w:rPr>
        <w:t xml:space="preserve"> г. и закончен в </w:t>
      </w:r>
      <w:r w:rsidR="00AA6657">
        <w:rPr>
          <w:sz w:val="28"/>
          <w:szCs w:val="28"/>
        </w:rPr>
        <w:t>17:30</w:t>
      </w:r>
      <w:r w:rsidR="00160F2B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часов </w:t>
      </w:r>
      <w:r w:rsidR="00DE5288">
        <w:rPr>
          <w:sz w:val="28"/>
          <w:szCs w:val="28"/>
        </w:rPr>
        <w:t>08 июня 2022</w:t>
      </w:r>
      <w:r w:rsidRPr="00333DC9">
        <w:rPr>
          <w:sz w:val="28"/>
          <w:szCs w:val="28"/>
        </w:rPr>
        <w:t xml:space="preserve"> г. </w:t>
      </w:r>
    </w:p>
    <w:p w:rsidR="00B725A7" w:rsidRPr="004803DF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4803DF">
        <w:rPr>
          <w:b w:val="0"/>
          <w:sz w:val="28"/>
          <w:szCs w:val="28"/>
        </w:rPr>
        <w:t xml:space="preserve"> </w:t>
      </w:r>
      <w:proofErr w:type="gramStart"/>
      <w:r w:rsidR="00B725A7" w:rsidRPr="004803DF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4803DF">
        <w:rPr>
          <w:b w:val="0"/>
          <w:sz w:val="28"/>
          <w:szCs w:val="28"/>
        </w:rPr>
        <w:t xml:space="preserve">- </w:t>
      </w:r>
      <w:r w:rsidR="004803DF" w:rsidRPr="004803DF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5C0515">
        <w:rPr>
          <w:b w:val="0"/>
          <w:sz w:val="28"/>
          <w:szCs w:val="28"/>
        </w:rPr>
        <w:t xml:space="preserve">образуемого </w:t>
      </w:r>
      <w:r w:rsidR="004803DF" w:rsidRPr="004803DF">
        <w:rPr>
          <w:b w:val="0"/>
          <w:sz w:val="28"/>
          <w:szCs w:val="28"/>
        </w:rPr>
        <w:t>земельного участка</w:t>
      </w:r>
      <w:r w:rsidR="00D82E7D">
        <w:rPr>
          <w:b w:val="0"/>
          <w:sz w:val="28"/>
          <w:szCs w:val="28"/>
        </w:rPr>
        <w:t xml:space="preserve"> </w:t>
      </w:r>
      <w:r w:rsidR="00B725A7" w:rsidRPr="004803DF">
        <w:rPr>
          <w:b w:val="0"/>
          <w:spacing w:val="-11"/>
          <w:sz w:val="28"/>
          <w:szCs w:val="28"/>
        </w:rPr>
        <w:t>н</w:t>
      </w:r>
      <w:r w:rsidR="00B725A7" w:rsidRPr="004803DF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4803DF">
        <w:rPr>
          <w:b w:val="0"/>
          <w:sz w:val="28"/>
          <w:szCs w:val="28"/>
        </w:rPr>
        <w:t xml:space="preserve">й   срок  до  </w:t>
      </w:r>
      <w:r w:rsidR="00DE5288">
        <w:rPr>
          <w:b w:val="0"/>
          <w:sz w:val="28"/>
          <w:szCs w:val="28"/>
        </w:rPr>
        <w:t>17:30</w:t>
      </w:r>
      <w:r w:rsidR="00160F2B" w:rsidRPr="004803DF">
        <w:rPr>
          <w:b w:val="0"/>
          <w:sz w:val="28"/>
          <w:szCs w:val="28"/>
        </w:rPr>
        <w:t xml:space="preserve"> </w:t>
      </w:r>
      <w:r w:rsidR="00D558AF" w:rsidRPr="004803DF">
        <w:rPr>
          <w:b w:val="0"/>
          <w:sz w:val="28"/>
          <w:szCs w:val="28"/>
        </w:rPr>
        <w:t xml:space="preserve">часов </w:t>
      </w:r>
      <w:r w:rsidR="00DE5288">
        <w:rPr>
          <w:b w:val="0"/>
          <w:sz w:val="28"/>
          <w:szCs w:val="28"/>
        </w:rPr>
        <w:t>08 июня 2022</w:t>
      </w:r>
      <w:r w:rsidR="00B725A7" w:rsidRPr="004803DF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4803DF">
        <w:rPr>
          <w:b w:val="0"/>
          <w:sz w:val="28"/>
          <w:szCs w:val="28"/>
        </w:rPr>
        <w:t>вке п</w:t>
      </w:r>
      <w:r w:rsidR="00B725A7" w:rsidRPr="004803DF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333DC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333DC9">
        <w:rPr>
          <w:b w:val="0"/>
          <w:sz w:val="28"/>
          <w:szCs w:val="28"/>
        </w:rPr>
        <w:t xml:space="preserve">ась до </w:t>
      </w:r>
      <w:r w:rsidR="00DE5288">
        <w:rPr>
          <w:b w:val="0"/>
          <w:sz w:val="28"/>
          <w:szCs w:val="28"/>
        </w:rPr>
        <w:t>09 июня 2022</w:t>
      </w:r>
      <w:r w:rsidRPr="00333DC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333DC9" w:rsidRDefault="00B16D25" w:rsidP="00E83036">
      <w:pPr>
        <w:ind w:firstLine="709"/>
        <w:jc w:val="both"/>
        <w:rPr>
          <w:highlight w:val="yellow"/>
        </w:rPr>
      </w:pPr>
    </w:p>
    <w:p w:rsidR="00E83036" w:rsidRDefault="00DE5288" w:rsidP="00B16D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E83036" w:rsidRPr="00333DC9">
        <w:rPr>
          <w:b/>
          <w:sz w:val="28"/>
          <w:szCs w:val="28"/>
        </w:rPr>
        <w:t>:</w:t>
      </w:r>
      <w:r w:rsidR="00E83036" w:rsidRPr="00333DC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333DC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Pr="00333DC9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333DC9">
        <w:rPr>
          <w:sz w:val="26"/>
          <w:szCs w:val="26"/>
        </w:rPr>
        <w:t>3.ВЫСТУПИЛИ:</w:t>
      </w:r>
    </w:p>
    <w:p w:rsidR="002C36FE" w:rsidRPr="0041652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="00B65D2C" w:rsidRPr="00B65D2C">
        <w:rPr>
          <w:sz w:val="28"/>
          <w:szCs w:val="28"/>
        </w:rPr>
        <w:lastRenderedPageBreak/>
        <w:t>«блокированная жилая застройка»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t xml:space="preserve">      М.Ю.Селютин: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DE528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DE5288">
        <w:rPr>
          <w:color w:val="000000"/>
          <w:spacing w:val="-16"/>
          <w:sz w:val="28"/>
          <w:szCs w:val="28"/>
        </w:rPr>
        <w:t>РЕШИЛИ:</w:t>
      </w:r>
    </w:p>
    <w:p w:rsidR="00DE5288" w:rsidRPr="00DE5288" w:rsidRDefault="00DE5288" w:rsidP="00DE5288">
      <w:pPr>
        <w:pStyle w:val="2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7"/>
          <w:sz w:val="28"/>
          <w:szCs w:val="28"/>
        </w:rPr>
        <w:t xml:space="preserve">         </w:t>
      </w:r>
      <w:r w:rsidR="002C36FE" w:rsidRPr="00DE5288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DE5288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DE5288">
        <w:rPr>
          <w:b w:val="0"/>
          <w:sz w:val="28"/>
          <w:szCs w:val="28"/>
        </w:rPr>
        <w:t>состоявшимися</w:t>
      </w:r>
      <w:r w:rsidR="00D558AF" w:rsidRPr="00DE5288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DE5288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DE5288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</w:t>
      </w:r>
      <w:r w:rsidR="00B65D2C" w:rsidRPr="00DE5288">
        <w:rPr>
          <w:b w:val="0"/>
          <w:sz w:val="28"/>
          <w:szCs w:val="28"/>
        </w:rPr>
        <w:t>вид использования</w:t>
      </w:r>
      <w:r w:rsidR="00E95F4A" w:rsidRPr="00DE5288">
        <w:rPr>
          <w:b w:val="0"/>
          <w:sz w:val="28"/>
          <w:szCs w:val="28"/>
        </w:rPr>
        <w:t xml:space="preserve"> </w:t>
      </w:r>
      <w:r w:rsidR="00B65D2C" w:rsidRPr="00DE5288">
        <w:rPr>
          <w:b w:val="0"/>
          <w:sz w:val="28"/>
          <w:szCs w:val="28"/>
        </w:rPr>
        <w:t xml:space="preserve">- «блокированная жилая застройка» - </w:t>
      </w:r>
      <w:r w:rsidRPr="00DE5288">
        <w:rPr>
          <w:b w:val="0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Pr="00DE5288">
        <w:rPr>
          <w:b w:val="0"/>
          <w:spacing w:val="-7"/>
          <w:sz w:val="28"/>
          <w:szCs w:val="28"/>
        </w:rPr>
        <w:t xml:space="preserve"> утвержденной </w:t>
      </w:r>
      <w:r w:rsidRPr="00DE5288">
        <w:rPr>
          <w:b w:val="0"/>
          <w:sz w:val="28"/>
          <w:szCs w:val="28"/>
        </w:rPr>
        <w:t>постановлением администрации Партизанского городского округа от 11 апреля 2022 г. № 583-па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</w:r>
      <w:proofErr w:type="gramEnd"/>
      <w:r w:rsidRPr="00DE5288">
        <w:rPr>
          <w:b w:val="0"/>
          <w:sz w:val="28"/>
          <w:szCs w:val="28"/>
        </w:rPr>
        <w:t>»</w:t>
      </w:r>
      <w:r w:rsidRPr="00DE5288">
        <w:rPr>
          <w:b w:val="0"/>
          <w:spacing w:val="-7"/>
          <w:sz w:val="28"/>
          <w:szCs w:val="28"/>
        </w:rPr>
        <w:t>, адрес (</w:t>
      </w:r>
      <w:r w:rsidRPr="00DE5288">
        <w:rPr>
          <w:b w:val="0"/>
          <w:sz w:val="28"/>
          <w:szCs w:val="28"/>
        </w:rPr>
        <w:t xml:space="preserve">местоположение) земельного участка: Российская Федерация, Приморский край, Партизанский городской округ, с. </w:t>
      </w:r>
      <w:proofErr w:type="spellStart"/>
      <w:r w:rsidRPr="00DE5288">
        <w:rPr>
          <w:b w:val="0"/>
          <w:sz w:val="28"/>
          <w:szCs w:val="28"/>
        </w:rPr>
        <w:t>Углекаменск</w:t>
      </w:r>
      <w:proofErr w:type="spellEnd"/>
      <w:r w:rsidRPr="00DE5288">
        <w:rPr>
          <w:b w:val="0"/>
          <w:sz w:val="28"/>
          <w:szCs w:val="28"/>
        </w:rPr>
        <w:t>, ул. Советская, дом 52/2 , площадь земельного участка 600 кв.м.</w:t>
      </w:r>
    </w:p>
    <w:p w:rsidR="00886C95" w:rsidRPr="004803DF" w:rsidRDefault="00DE5288" w:rsidP="00DE5288">
      <w:pPr>
        <w:pStyle w:val="2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7"/>
          <w:sz w:val="28"/>
          <w:szCs w:val="28"/>
        </w:rPr>
        <w:t xml:space="preserve">          </w:t>
      </w:r>
      <w:r w:rsidR="009F3C73" w:rsidRPr="00B65D2C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B65D2C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B65D2C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B65D2C">
        <w:rPr>
          <w:b w:val="0"/>
          <w:sz w:val="28"/>
          <w:szCs w:val="28"/>
        </w:rPr>
        <w:t>заключение</w:t>
      </w:r>
      <w:r w:rsidR="00A47A07" w:rsidRPr="00B65D2C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B65D2C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B65D2C">
        <w:rPr>
          <w:b w:val="0"/>
          <w:spacing w:val="-7"/>
          <w:sz w:val="28"/>
          <w:szCs w:val="28"/>
        </w:rPr>
        <w:t>«Вести»</w:t>
      </w:r>
      <w:r w:rsidR="00D558AF" w:rsidRPr="004803DF">
        <w:rPr>
          <w:b w:val="0"/>
          <w:spacing w:val="-7"/>
          <w:sz w:val="28"/>
          <w:szCs w:val="28"/>
        </w:rPr>
        <w:t xml:space="preserve">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   </w:t>
      </w:r>
      <w:r w:rsidR="00FD5EF5" w:rsidRPr="00416528">
        <w:rPr>
          <w:sz w:val="28"/>
          <w:szCs w:val="28"/>
        </w:rPr>
        <w:t xml:space="preserve"> </w:t>
      </w:r>
      <w:r w:rsidR="00DE5288">
        <w:rPr>
          <w:sz w:val="28"/>
          <w:szCs w:val="28"/>
        </w:rPr>
        <w:t>Н.Л.Мурашко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5C0515">
        <w:rPr>
          <w:sz w:val="28"/>
          <w:szCs w:val="28"/>
        </w:rPr>
        <w:t>А. 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57" w:rsidRDefault="00AA6657">
      <w:r>
        <w:separator/>
      </w:r>
    </w:p>
  </w:endnote>
  <w:endnote w:type="continuationSeparator" w:id="0">
    <w:p w:rsidR="00AA6657" w:rsidRDefault="00AA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57" w:rsidRDefault="00AA6657">
      <w:r>
        <w:separator/>
      </w:r>
    </w:p>
  </w:footnote>
  <w:footnote w:type="continuationSeparator" w:id="0">
    <w:p w:rsidR="00AA6657" w:rsidRDefault="00AA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57" w:rsidRDefault="001C4F10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6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657">
      <w:rPr>
        <w:rStyle w:val="a4"/>
        <w:noProof/>
      </w:rPr>
      <w:t>3</w:t>
    </w:r>
    <w:r>
      <w:rPr>
        <w:rStyle w:val="a4"/>
      </w:rPr>
      <w:fldChar w:fldCharType="end"/>
    </w:r>
  </w:p>
  <w:p w:rsidR="00AA6657" w:rsidRDefault="00AA6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57" w:rsidRDefault="001C4F10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AA6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6F">
      <w:rPr>
        <w:rStyle w:val="a4"/>
        <w:noProof/>
      </w:rPr>
      <w:t>2</w:t>
    </w:r>
    <w:r>
      <w:rPr>
        <w:rStyle w:val="a4"/>
      </w:rPr>
      <w:fldChar w:fldCharType="end"/>
    </w:r>
  </w:p>
  <w:p w:rsidR="00AA6657" w:rsidRDefault="00AA66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0F3A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C4F1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07FDF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8686F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A6657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5D2C"/>
    <w:rsid w:val="00B67E07"/>
    <w:rsid w:val="00B725A7"/>
    <w:rsid w:val="00B80BF1"/>
    <w:rsid w:val="00B81329"/>
    <w:rsid w:val="00B8451F"/>
    <w:rsid w:val="00B85193"/>
    <w:rsid w:val="00B86E33"/>
    <w:rsid w:val="00B90DCB"/>
    <w:rsid w:val="00BA0230"/>
    <w:rsid w:val="00BA0897"/>
    <w:rsid w:val="00BB3680"/>
    <w:rsid w:val="00BB55B1"/>
    <w:rsid w:val="00BC3815"/>
    <w:rsid w:val="00BC3E79"/>
    <w:rsid w:val="00BC6E7D"/>
    <w:rsid w:val="00BC712A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E5288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7656-6D06-47C3-AF60-A6E67F80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4</Pages>
  <Words>1066</Words>
  <Characters>8420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105</cp:revision>
  <cp:lastPrinted>2022-06-14T07:01:00Z</cp:lastPrinted>
  <dcterms:created xsi:type="dcterms:W3CDTF">2014-03-28T00:18:00Z</dcterms:created>
  <dcterms:modified xsi:type="dcterms:W3CDTF">2022-06-14T07:02:00Z</dcterms:modified>
</cp:coreProperties>
</file>