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C80" w:rsidRDefault="00721C80">
      <w:pPr>
        <w:pStyle w:val="ConsPlusTitlePage"/>
      </w:pPr>
    </w:p>
    <w:p w:rsidR="00721C80" w:rsidRDefault="00721C80">
      <w:pPr>
        <w:pStyle w:val="ConsPlusNormal"/>
        <w:jc w:val="both"/>
        <w:outlineLvl w:val="0"/>
      </w:pPr>
    </w:p>
    <w:p w:rsidR="00721C80" w:rsidRDefault="00721C80">
      <w:pPr>
        <w:pStyle w:val="ConsPlusTitle"/>
        <w:jc w:val="center"/>
        <w:outlineLvl w:val="0"/>
      </w:pPr>
      <w:r>
        <w:t>ДУМА ПАРТИЗАНСКОГО ГОРОДСКОГО ОКРУГА</w:t>
      </w:r>
    </w:p>
    <w:p w:rsidR="00721C80" w:rsidRDefault="00721C80">
      <w:pPr>
        <w:pStyle w:val="ConsPlusTitle"/>
        <w:jc w:val="center"/>
      </w:pPr>
      <w:r>
        <w:t>ПРИМОРСКОГО КРАЯ</w:t>
      </w:r>
    </w:p>
    <w:p w:rsidR="00721C80" w:rsidRDefault="00721C80">
      <w:pPr>
        <w:pStyle w:val="ConsPlusTitle"/>
        <w:jc w:val="center"/>
      </w:pPr>
    </w:p>
    <w:p w:rsidR="00721C80" w:rsidRDefault="00721C80">
      <w:pPr>
        <w:pStyle w:val="ConsPlusTitle"/>
        <w:jc w:val="center"/>
      </w:pPr>
      <w:r>
        <w:t>РЕШЕНИЕ</w:t>
      </w:r>
    </w:p>
    <w:p w:rsidR="00721C80" w:rsidRDefault="00721C80">
      <w:pPr>
        <w:pStyle w:val="ConsPlusTitle"/>
        <w:jc w:val="center"/>
      </w:pPr>
      <w:r>
        <w:t>от 27 марта 2015 г. N 163-Р</w:t>
      </w:r>
    </w:p>
    <w:p w:rsidR="00721C80" w:rsidRDefault="00721C80">
      <w:pPr>
        <w:pStyle w:val="ConsPlusTitle"/>
        <w:jc w:val="center"/>
      </w:pPr>
    </w:p>
    <w:p w:rsidR="00721C80" w:rsidRDefault="00721C80">
      <w:pPr>
        <w:pStyle w:val="ConsPlusTitle"/>
        <w:jc w:val="center"/>
      </w:pPr>
      <w:r>
        <w:t>ПОЛОЖЕНИЕ</w:t>
      </w:r>
    </w:p>
    <w:p w:rsidR="00721C80" w:rsidRDefault="00721C80">
      <w:pPr>
        <w:pStyle w:val="ConsPlusTitle"/>
        <w:jc w:val="center"/>
      </w:pPr>
      <w:r>
        <w:t>О БЮДЖЕТНОМ ПРОЦЕССЕ В ПАРТИЗАНСКОМ ГОРОДСКОМ ОКРУГЕ</w:t>
      </w:r>
    </w:p>
    <w:p w:rsidR="00721C80" w:rsidRDefault="00721C80">
      <w:pPr>
        <w:pStyle w:val="ConsPlusNormal"/>
        <w:jc w:val="both"/>
      </w:pPr>
    </w:p>
    <w:p w:rsidR="00721C80" w:rsidRDefault="00721C80">
      <w:pPr>
        <w:pStyle w:val="ConsPlusNormal"/>
        <w:jc w:val="right"/>
      </w:pPr>
      <w:r>
        <w:t>Принято</w:t>
      </w:r>
    </w:p>
    <w:p w:rsidR="00721C80" w:rsidRDefault="00721C80">
      <w:pPr>
        <w:pStyle w:val="ConsPlusNormal"/>
        <w:jc w:val="right"/>
      </w:pPr>
      <w:r>
        <w:t>решением</w:t>
      </w:r>
    </w:p>
    <w:p w:rsidR="00721C80" w:rsidRDefault="00721C80">
      <w:pPr>
        <w:pStyle w:val="ConsPlusNormal"/>
        <w:jc w:val="right"/>
      </w:pPr>
      <w:r>
        <w:t xml:space="preserve">Думы </w:t>
      </w:r>
      <w:proofErr w:type="gramStart"/>
      <w:r>
        <w:t>Партизанского</w:t>
      </w:r>
      <w:proofErr w:type="gramEnd"/>
    </w:p>
    <w:p w:rsidR="00721C80" w:rsidRDefault="00721C80">
      <w:pPr>
        <w:pStyle w:val="ConsPlusNormal"/>
        <w:jc w:val="right"/>
      </w:pPr>
      <w:r>
        <w:t>городского округа</w:t>
      </w:r>
    </w:p>
    <w:p w:rsidR="00721C80" w:rsidRDefault="00721C80">
      <w:pPr>
        <w:pStyle w:val="ConsPlusNormal"/>
        <w:jc w:val="right"/>
      </w:pPr>
      <w:r>
        <w:t>от 27.03.2015 N 163</w:t>
      </w:r>
    </w:p>
    <w:p w:rsidR="00721C80" w:rsidRDefault="00721C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21C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C80" w:rsidRDefault="00721C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C80" w:rsidRDefault="00721C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C80" w:rsidRDefault="00721C80">
            <w:pPr>
              <w:pStyle w:val="ConsPlusNormal"/>
              <w:jc w:val="center"/>
            </w:pPr>
            <w:r>
              <w:rPr>
                <w:color w:val="392C69"/>
              </w:rPr>
              <w:t>Список изменяющих документов</w:t>
            </w:r>
          </w:p>
          <w:p w:rsidR="00721C80" w:rsidRDefault="00721C80">
            <w:pPr>
              <w:pStyle w:val="ConsPlusNormal"/>
              <w:jc w:val="center"/>
            </w:pPr>
            <w:proofErr w:type="gramStart"/>
            <w:r>
              <w:rPr>
                <w:color w:val="392C69"/>
              </w:rPr>
              <w:t>(в ред. Решений Думы Партизанского городского округа</w:t>
            </w:r>
            <w:proofErr w:type="gramEnd"/>
          </w:p>
          <w:p w:rsidR="00721C80" w:rsidRDefault="00721C80">
            <w:pPr>
              <w:pStyle w:val="ConsPlusNormal"/>
              <w:jc w:val="center"/>
            </w:pPr>
            <w:r>
              <w:rPr>
                <w:color w:val="392C69"/>
              </w:rPr>
              <w:t xml:space="preserve">от 30.10.2015 </w:t>
            </w:r>
            <w:hyperlink r:id="rId4">
              <w:r>
                <w:rPr>
                  <w:color w:val="0000FF"/>
                </w:rPr>
                <w:t>N 208-Р</w:t>
              </w:r>
            </w:hyperlink>
            <w:r>
              <w:rPr>
                <w:color w:val="392C69"/>
              </w:rPr>
              <w:t xml:space="preserve">, от 31.03.2016 </w:t>
            </w:r>
            <w:hyperlink r:id="rId5">
              <w:r>
                <w:rPr>
                  <w:color w:val="0000FF"/>
                </w:rPr>
                <w:t>N 261-Р</w:t>
              </w:r>
            </w:hyperlink>
            <w:r>
              <w:rPr>
                <w:color w:val="392C69"/>
              </w:rPr>
              <w:t>,</w:t>
            </w:r>
          </w:p>
          <w:p w:rsidR="00721C80" w:rsidRDefault="00721C80">
            <w:pPr>
              <w:pStyle w:val="ConsPlusNormal"/>
              <w:jc w:val="center"/>
            </w:pPr>
            <w:r>
              <w:rPr>
                <w:color w:val="392C69"/>
              </w:rPr>
              <w:t xml:space="preserve">от 29.07.2016 </w:t>
            </w:r>
            <w:hyperlink r:id="rId6">
              <w:r>
                <w:rPr>
                  <w:color w:val="0000FF"/>
                </w:rPr>
                <w:t>N 303-Р</w:t>
              </w:r>
            </w:hyperlink>
            <w:r>
              <w:rPr>
                <w:color w:val="392C69"/>
              </w:rPr>
              <w:t xml:space="preserve">, от 31.05.2017 </w:t>
            </w:r>
            <w:hyperlink r:id="rId7">
              <w:r>
                <w:rPr>
                  <w:color w:val="0000FF"/>
                </w:rPr>
                <w:t>N 401-Р</w:t>
              </w:r>
            </w:hyperlink>
            <w:r>
              <w:rPr>
                <w:color w:val="392C69"/>
              </w:rPr>
              <w:t>,</w:t>
            </w:r>
          </w:p>
          <w:p w:rsidR="00721C80" w:rsidRDefault="00721C80">
            <w:pPr>
              <w:pStyle w:val="ConsPlusNormal"/>
              <w:jc w:val="center"/>
            </w:pPr>
            <w:r>
              <w:rPr>
                <w:color w:val="392C69"/>
              </w:rPr>
              <w:t xml:space="preserve">от 27.10.2017 </w:t>
            </w:r>
            <w:hyperlink r:id="rId8">
              <w:r>
                <w:rPr>
                  <w:color w:val="0000FF"/>
                </w:rPr>
                <w:t>N 449-Р</w:t>
              </w:r>
            </w:hyperlink>
            <w:r>
              <w:rPr>
                <w:color w:val="392C69"/>
              </w:rPr>
              <w:t xml:space="preserve">, от 30.10.2018 </w:t>
            </w:r>
            <w:hyperlink r:id="rId9">
              <w:r>
                <w:rPr>
                  <w:color w:val="0000FF"/>
                </w:rPr>
                <w:t>N 33-Р</w:t>
              </w:r>
            </w:hyperlink>
            <w:r>
              <w:rPr>
                <w:color w:val="392C69"/>
              </w:rPr>
              <w:t>,</w:t>
            </w:r>
          </w:p>
          <w:p w:rsidR="00721C80" w:rsidRDefault="00721C80">
            <w:pPr>
              <w:pStyle w:val="ConsPlusNormal"/>
              <w:jc w:val="center"/>
            </w:pPr>
            <w:r>
              <w:rPr>
                <w:color w:val="392C69"/>
              </w:rPr>
              <w:t xml:space="preserve">от 07.11.2019 </w:t>
            </w:r>
            <w:hyperlink r:id="rId10">
              <w:r>
                <w:rPr>
                  <w:color w:val="0000FF"/>
                </w:rPr>
                <w:t>N 158-Р</w:t>
              </w:r>
            </w:hyperlink>
            <w:r>
              <w:rPr>
                <w:color w:val="392C69"/>
              </w:rPr>
              <w:t xml:space="preserve">, от 22.10.2021 </w:t>
            </w:r>
            <w:hyperlink r:id="rId11">
              <w:r>
                <w:rPr>
                  <w:color w:val="0000FF"/>
                </w:rPr>
                <w:t>N 306-Р</w:t>
              </w:r>
            </w:hyperlink>
            <w:r>
              <w:rPr>
                <w:color w:val="392C69"/>
              </w:rPr>
              <w:t>,</w:t>
            </w:r>
          </w:p>
          <w:p w:rsidR="00721C80" w:rsidRDefault="00721C80">
            <w:pPr>
              <w:pStyle w:val="ConsPlusNormal"/>
              <w:jc w:val="center"/>
            </w:pPr>
            <w:r>
              <w:rPr>
                <w:color w:val="392C69"/>
              </w:rPr>
              <w:t xml:space="preserve">от 26.05.2023 </w:t>
            </w:r>
            <w:hyperlink r:id="rId12">
              <w:r>
                <w:rPr>
                  <w:color w:val="0000FF"/>
                </w:rPr>
                <w:t>N 427-Р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C80" w:rsidRDefault="00721C80">
            <w:pPr>
              <w:pStyle w:val="ConsPlusNormal"/>
            </w:pPr>
          </w:p>
        </w:tc>
      </w:tr>
    </w:tbl>
    <w:p w:rsidR="00721C80" w:rsidRDefault="00721C80">
      <w:pPr>
        <w:pStyle w:val="ConsPlusNormal"/>
        <w:jc w:val="both"/>
      </w:pPr>
    </w:p>
    <w:p w:rsidR="00721C80" w:rsidRDefault="00721C80">
      <w:pPr>
        <w:pStyle w:val="ConsPlusNormal"/>
        <w:ind w:firstLine="540"/>
        <w:jc w:val="both"/>
      </w:pPr>
      <w:proofErr w:type="gramStart"/>
      <w:r>
        <w:t>Настоящее Положение регулирует бюджетные правоотношения, возникающие между субъектами бюджетных правоотношений в процессе формирования доходов и осуществления расходов бюджета Партизанского городского округа осуществления муниципальных заимствований, регулирования муниципального долга, составления и рассмотрения проекта бюджета Партизанского городского округа, утверждения и исполнения бюджета Партизанского городского округа, контроля за его исполнением, осуществления бюджетного учета, составления, рассмотрения и утверждения бюджетной отчетности Партизанского городского округа.</w:t>
      </w:r>
      <w:proofErr w:type="gramEnd"/>
    </w:p>
    <w:p w:rsidR="00721C80" w:rsidRDefault="00721C80">
      <w:pPr>
        <w:pStyle w:val="ConsPlusNormal"/>
        <w:jc w:val="both"/>
      </w:pPr>
    </w:p>
    <w:p w:rsidR="00721C80" w:rsidRDefault="00721C80">
      <w:pPr>
        <w:pStyle w:val="ConsPlusTitle"/>
        <w:jc w:val="center"/>
        <w:outlineLvl w:val="1"/>
      </w:pPr>
      <w:r>
        <w:t>Глава 1. ОБЩИЕ ПОЛОЖЕНИЯ</w:t>
      </w:r>
    </w:p>
    <w:p w:rsidR="00721C80" w:rsidRDefault="00721C80">
      <w:pPr>
        <w:pStyle w:val="ConsPlusNormal"/>
        <w:jc w:val="both"/>
      </w:pPr>
    </w:p>
    <w:p w:rsidR="00721C80" w:rsidRDefault="00721C80">
      <w:pPr>
        <w:pStyle w:val="ConsPlusTitle"/>
        <w:ind w:firstLine="540"/>
        <w:jc w:val="both"/>
        <w:outlineLvl w:val="2"/>
      </w:pPr>
      <w:r>
        <w:t>Статья 1. Нормативные правовые акты, регулирующие бюджетные правоотношения в Партизанском городском округе</w:t>
      </w:r>
    </w:p>
    <w:p w:rsidR="00721C80" w:rsidRDefault="00721C80">
      <w:pPr>
        <w:pStyle w:val="ConsPlusNormal"/>
        <w:jc w:val="both"/>
      </w:pPr>
    </w:p>
    <w:p w:rsidR="00721C80" w:rsidRDefault="00721C80">
      <w:pPr>
        <w:pStyle w:val="ConsPlusNormal"/>
        <w:ind w:firstLine="540"/>
        <w:jc w:val="both"/>
      </w:pPr>
      <w:r>
        <w:t xml:space="preserve">Бюджетные правоотношения в Партизанском городском округе осуществляются в соответствии с </w:t>
      </w:r>
      <w:hyperlink r:id="rId13">
        <w:r>
          <w:rPr>
            <w:color w:val="0000FF"/>
          </w:rPr>
          <w:t>Конституцией</w:t>
        </w:r>
      </w:hyperlink>
      <w:r>
        <w:t xml:space="preserve"> Российской Федерации, Бюджетным </w:t>
      </w:r>
      <w:hyperlink r:id="rId14">
        <w:r>
          <w:rPr>
            <w:color w:val="0000FF"/>
          </w:rPr>
          <w:t>кодексом</w:t>
        </w:r>
      </w:hyperlink>
      <w:r>
        <w:t xml:space="preserve"> Российской Федерации, Налоговым </w:t>
      </w:r>
      <w:hyperlink r:id="rId15">
        <w:r>
          <w:rPr>
            <w:color w:val="0000FF"/>
          </w:rPr>
          <w:t>кодексом</w:t>
        </w:r>
      </w:hyperlink>
      <w:r>
        <w:t xml:space="preserve"> Российской Федерации, </w:t>
      </w:r>
      <w:hyperlink r:id="rId16">
        <w:r>
          <w:rPr>
            <w:color w:val="0000FF"/>
          </w:rPr>
          <w:t>Уставом</w:t>
        </w:r>
      </w:hyperlink>
      <w:r>
        <w:t xml:space="preserve"> Партизанского городского округа, настоящим Положением, иными актами бюджетного законодательства Российской Федерации, Приморского края и муниципальными правовыми актами Партизанского городского округа.</w:t>
      </w:r>
    </w:p>
    <w:p w:rsidR="00721C80" w:rsidRDefault="00721C80">
      <w:pPr>
        <w:pStyle w:val="ConsPlusNormal"/>
        <w:jc w:val="both"/>
      </w:pPr>
    </w:p>
    <w:p w:rsidR="00721C80" w:rsidRDefault="00721C80">
      <w:pPr>
        <w:pStyle w:val="ConsPlusTitle"/>
        <w:ind w:firstLine="540"/>
        <w:jc w:val="both"/>
        <w:outlineLvl w:val="2"/>
      </w:pPr>
      <w:r>
        <w:t>Статья 2. Понятия и термины, применяемые в настоящем Положении</w:t>
      </w:r>
    </w:p>
    <w:p w:rsidR="00721C80" w:rsidRDefault="00721C80">
      <w:pPr>
        <w:pStyle w:val="ConsPlusNormal"/>
        <w:jc w:val="both"/>
      </w:pPr>
    </w:p>
    <w:p w:rsidR="00721C80" w:rsidRDefault="00721C80">
      <w:pPr>
        <w:pStyle w:val="ConsPlusNormal"/>
        <w:ind w:firstLine="540"/>
        <w:jc w:val="both"/>
      </w:pPr>
      <w:r>
        <w:t xml:space="preserve">В настоящем Положении понятия и термины применяются в значениях, определенных Бюджетным </w:t>
      </w:r>
      <w:hyperlink r:id="rId17">
        <w:r>
          <w:rPr>
            <w:color w:val="0000FF"/>
          </w:rPr>
          <w:t>кодексом</w:t>
        </w:r>
      </w:hyperlink>
      <w:r>
        <w:t xml:space="preserve"> Российской Федерации.</w:t>
      </w:r>
    </w:p>
    <w:p w:rsidR="00721C80" w:rsidRDefault="00721C80">
      <w:pPr>
        <w:pStyle w:val="ConsPlusNormal"/>
        <w:jc w:val="both"/>
      </w:pPr>
    </w:p>
    <w:p w:rsidR="00721C80" w:rsidRDefault="00721C80">
      <w:pPr>
        <w:pStyle w:val="ConsPlusTitle"/>
        <w:ind w:firstLine="540"/>
        <w:jc w:val="both"/>
        <w:outlineLvl w:val="2"/>
      </w:pPr>
      <w:r>
        <w:t>Статья 3. Применение бюджетной классификации Российской Федерации в Партизанском городском округе</w:t>
      </w:r>
    </w:p>
    <w:p w:rsidR="00721C80" w:rsidRDefault="00721C80">
      <w:pPr>
        <w:pStyle w:val="ConsPlusNormal"/>
        <w:jc w:val="both"/>
      </w:pPr>
    </w:p>
    <w:p w:rsidR="00721C80" w:rsidRDefault="00721C80">
      <w:pPr>
        <w:pStyle w:val="ConsPlusNormal"/>
        <w:ind w:firstLine="540"/>
        <w:jc w:val="both"/>
      </w:pPr>
      <w:r>
        <w:t xml:space="preserve">1. </w:t>
      </w:r>
      <w:proofErr w:type="gramStart"/>
      <w:r>
        <w:t>Бюджетная классификация Партизанского городского округа является группировкой доходов, расходов и источников финансирования дефицита бюджета Партизанского городского округа, используемой для составления и исполнения бюджета, а также группировкой доходов, расходов и источников финансирования дефицита бюджета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roofErr w:type="gramEnd"/>
      <w:r>
        <w:t>.</w:t>
      </w:r>
    </w:p>
    <w:p w:rsidR="00721C80" w:rsidRDefault="00721C80">
      <w:pPr>
        <w:pStyle w:val="ConsPlusNormal"/>
        <w:spacing w:before="220"/>
        <w:ind w:firstLine="540"/>
        <w:jc w:val="both"/>
      </w:pPr>
      <w:r>
        <w:t>2. Перечень главных администраторов доходов бюджета Партизанского городского округа утверждается администрацией Партизанского городского округа в соответствии с общими требованиями, установленными Правительством Российской Федерации.</w:t>
      </w:r>
    </w:p>
    <w:p w:rsidR="00721C80" w:rsidRDefault="00721C80">
      <w:pPr>
        <w:pStyle w:val="ConsPlusNormal"/>
        <w:jc w:val="both"/>
      </w:pPr>
      <w:r>
        <w:t>(</w:t>
      </w:r>
      <w:proofErr w:type="gramStart"/>
      <w:r>
        <w:t>ч</w:t>
      </w:r>
      <w:proofErr w:type="gramEnd"/>
      <w:r>
        <w:t xml:space="preserve">асть 2 в ред. </w:t>
      </w:r>
      <w:hyperlink r:id="rId18">
        <w:r>
          <w:rPr>
            <w:color w:val="0000FF"/>
          </w:rPr>
          <w:t>Решения</w:t>
        </w:r>
      </w:hyperlink>
      <w:r>
        <w:t xml:space="preserve"> Думы Партизанского городского округа от 22.10.2021 N 306-Р)</w:t>
      </w:r>
    </w:p>
    <w:p w:rsidR="00721C80" w:rsidRDefault="00721C80">
      <w:pPr>
        <w:pStyle w:val="ConsPlusNormal"/>
        <w:spacing w:before="220"/>
        <w:ind w:firstLine="540"/>
        <w:jc w:val="both"/>
      </w:pPr>
      <w:r>
        <w:t>3. Финансовый орган Партизанского городского округа утверждает перечень кодов подвидов по видам доходов, главными администраторами которых являются органы местного самоуправления Партизанского городского округа и (или) находящиеся в их ведении казенные учреждения.</w:t>
      </w:r>
    </w:p>
    <w:p w:rsidR="00721C80" w:rsidRDefault="00721C80">
      <w:pPr>
        <w:pStyle w:val="ConsPlusNormal"/>
        <w:spacing w:before="220"/>
        <w:ind w:firstLine="540"/>
        <w:jc w:val="both"/>
      </w:pPr>
      <w:r>
        <w:t>4. Перечень главных распорядителей средств бюджета Партизанского городского округа устанавливается решением о бюджете Партизанского городского округа в составе ведомственной структуры расходов.</w:t>
      </w:r>
    </w:p>
    <w:p w:rsidR="00721C80" w:rsidRDefault="00721C80">
      <w:pPr>
        <w:pStyle w:val="ConsPlusNormal"/>
        <w:spacing w:before="220"/>
        <w:ind w:firstLine="540"/>
        <w:jc w:val="both"/>
      </w:pPr>
      <w:r>
        <w:t xml:space="preserve">5. </w:t>
      </w:r>
      <w:proofErr w:type="gramStart"/>
      <w:r>
        <w:t xml:space="preserve">Перечень разделов, подразделов, целевых статей (муниципальных программ и непрограммных направлений деятельности), групп (групп и подгрупп) видов расходов классификации расходов бюджета утверждается в составе ведомственной структуры расходов бюджета Партизанского городского округа решением о бюджете Партизанского городского округа либо в установленных Бюджетным </w:t>
      </w:r>
      <w:hyperlink r:id="rId19">
        <w:r>
          <w:rPr>
            <w:color w:val="0000FF"/>
          </w:rPr>
          <w:t>кодексом</w:t>
        </w:r>
      </w:hyperlink>
      <w:r>
        <w:t xml:space="preserve"> Российской Федерации случаях сводной бюджетной росписью бюджета Партизанского городского округа.</w:t>
      </w:r>
      <w:proofErr w:type="gramEnd"/>
    </w:p>
    <w:p w:rsidR="00721C80" w:rsidRDefault="00721C80">
      <w:pPr>
        <w:pStyle w:val="ConsPlusNormal"/>
        <w:spacing w:before="220"/>
        <w:ind w:firstLine="540"/>
        <w:jc w:val="both"/>
      </w:pPr>
      <w:r>
        <w:t xml:space="preserve">6. Перечень и коды целевых статей расходов бюджета Партизанского городского округа устанавливаются финансовым органом округа, осуществляющим составление и организацию исполнения бюджета, если иное не установлено Бюджетным </w:t>
      </w:r>
      <w:hyperlink r:id="rId20">
        <w:r>
          <w:rPr>
            <w:color w:val="0000FF"/>
          </w:rPr>
          <w:t>кодексом</w:t>
        </w:r>
      </w:hyperlink>
      <w:r>
        <w:t xml:space="preserve"> Российской Федерации.</w:t>
      </w:r>
    </w:p>
    <w:p w:rsidR="00721C80" w:rsidRDefault="00721C80">
      <w:pPr>
        <w:pStyle w:val="ConsPlusNormal"/>
        <w:spacing w:before="220"/>
        <w:ind w:firstLine="540"/>
        <w:jc w:val="both"/>
      </w:pPr>
      <w:r>
        <w:t>7. 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721C80" w:rsidRDefault="00721C80">
      <w:pPr>
        <w:pStyle w:val="ConsPlusNormal"/>
        <w:spacing w:before="220"/>
        <w:ind w:firstLine="540"/>
        <w:jc w:val="both"/>
      </w:pPr>
      <w:r>
        <w:t xml:space="preserve">8. Перечень главных </w:t>
      </w:r>
      <w:proofErr w:type="gramStart"/>
      <w:r>
        <w:t>администраторов источников финансирования дефицита бюджета Партизанского городского округа</w:t>
      </w:r>
      <w:proofErr w:type="gramEnd"/>
      <w:r>
        <w:t xml:space="preserve"> утверждается администрацией Партизанского городского округа в соответствии с общими требованиями, установленными Правительством Российской Федерации.</w:t>
      </w:r>
    </w:p>
    <w:p w:rsidR="00721C80" w:rsidRDefault="00721C80">
      <w:pPr>
        <w:pStyle w:val="ConsPlusNormal"/>
        <w:jc w:val="both"/>
      </w:pPr>
      <w:r>
        <w:t>(</w:t>
      </w:r>
      <w:proofErr w:type="gramStart"/>
      <w:r>
        <w:t>ч</w:t>
      </w:r>
      <w:proofErr w:type="gramEnd"/>
      <w:r>
        <w:t xml:space="preserve">асть 8 в ред. </w:t>
      </w:r>
      <w:hyperlink r:id="rId21">
        <w:r>
          <w:rPr>
            <w:color w:val="0000FF"/>
          </w:rPr>
          <w:t>Решения</w:t>
        </w:r>
      </w:hyperlink>
      <w:r>
        <w:t xml:space="preserve"> Думы Партизанского городского округа от 22.10.2021 N 306-Р)</w:t>
      </w:r>
    </w:p>
    <w:p w:rsidR="00721C80" w:rsidRDefault="00721C80">
      <w:pPr>
        <w:pStyle w:val="ConsPlusNormal"/>
        <w:spacing w:before="220"/>
        <w:ind w:firstLine="540"/>
        <w:jc w:val="both"/>
      </w:pPr>
      <w:r>
        <w:t xml:space="preserve">9. Утратил силу. - </w:t>
      </w:r>
      <w:hyperlink r:id="rId22">
        <w:r>
          <w:rPr>
            <w:color w:val="0000FF"/>
          </w:rPr>
          <w:t>Решение</w:t>
        </w:r>
      </w:hyperlink>
      <w:r>
        <w:t xml:space="preserve"> Думы Партизанского городского округа от 22.10.2021 N 306-Р.</w:t>
      </w:r>
    </w:p>
    <w:p w:rsidR="00721C80" w:rsidRDefault="00721C80">
      <w:pPr>
        <w:pStyle w:val="ConsPlusNormal"/>
        <w:spacing w:before="220"/>
        <w:ind w:firstLine="540"/>
        <w:jc w:val="both"/>
      </w:pPr>
      <w:r>
        <w:t xml:space="preserve">10. Финансовый орган Партизанского городского округа утверждает перечень </w:t>
      </w:r>
      <w:proofErr w:type="gramStart"/>
      <w:r>
        <w:t>кодов видов источников финансирования дефицита</w:t>
      </w:r>
      <w:proofErr w:type="gramEnd"/>
      <w:r>
        <w:t xml:space="preserve"> бюджета, главными администраторами которых являются органы местного самоуправления Партизанского городского округа и (или) находящиеся в их ведении казенные учреждения.</w:t>
      </w:r>
    </w:p>
    <w:p w:rsidR="00721C80" w:rsidRDefault="00721C80">
      <w:pPr>
        <w:pStyle w:val="ConsPlusNormal"/>
        <w:jc w:val="both"/>
      </w:pPr>
    </w:p>
    <w:p w:rsidR="00721C80" w:rsidRDefault="00721C80">
      <w:pPr>
        <w:pStyle w:val="ConsPlusTitle"/>
        <w:ind w:firstLine="540"/>
        <w:jc w:val="both"/>
        <w:outlineLvl w:val="2"/>
      </w:pPr>
      <w:r>
        <w:t>Статья 4. Правовая форма бюджета Партизанского городского округа</w:t>
      </w:r>
    </w:p>
    <w:p w:rsidR="00721C80" w:rsidRDefault="00721C80">
      <w:pPr>
        <w:pStyle w:val="ConsPlusNormal"/>
        <w:jc w:val="both"/>
      </w:pPr>
    </w:p>
    <w:p w:rsidR="00721C80" w:rsidRDefault="00721C80">
      <w:pPr>
        <w:pStyle w:val="ConsPlusNormal"/>
        <w:ind w:firstLine="540"/>
        <w:jc w:val="both"/>
      </w:pPr>
      <w:r>
        <w:t>Бюджет Партизанского городского округа разрабатывается и утверждается в форме муниципального правового акта Думы Партизанского городского округа - решения о бюджете.</w:t>
      </w:r>
    </w:p>
    <w:p w:rsidR="00721C80" w:rsidRDefault="00721C80">
      <w:pPr>
        <w:pStyle w:val="ConsPlusNormal"/>
        <w:jc w:val="both"/>
      </w:pPr>
    </w:p>
    <w:p w:rsidR="00721C80" w:rsidRDefault="00721C80">
      <w:pPr>
        <w:pStyle w:val="ConsPlusTitle"/>
        <w:jc w:val="center"/>
        <w:outlineLvl w:val="1"/>
      </w:pPr>
      <w:r>
        <w:t>Глава 2. ЭТАПЫ, УЧАСТНИКИ</w:t>
      </w:r>
    </w:p>
    <w:p w:rsidR="00721C80" w:rsidRDefault="00721C80">
      <w:pPr>
        <w:pStyle w:val="ConsPlusTitle"/>
        <w:jc w:val="center"/>
      </w:pPr>
      <w:r>
        <w:t>БЮДЖЕТНОГО ПРОЦЕССА И ИХ ПОЛНОМОЧИЯ</w:t>
      </w:r>
    </w:p>
    <w:p w:rsidR="00721C80" w:rsidRDefault="00721C80">
      <w:pPr>
        <w:pStyle w:val="ConsPlusNormal"/>
        <w:jc w:val="both"/>
      </w:pPr>
    </w:p>
    <w:p w:rsidR="00721C80" w:rsidRDefault="00721C80">
      <w:pPr>
        <w:pStyle w:val="ConsPlusTitle"/>
        <w:ind w:firstLine="540"/>
        <w:jc w:val="both"/>
        <w:outlineLvl w:val="2"/>
      </w:pPr>
      <w:r>
        <w:t>Статья 5. Основные этапы бюджетного процесса в Партизанском городском округе</w:t>
      </w:r>
    </w:p>
    <w:p w:rsidR="00721C80" w:rsidRDefault="00721C80">
      <w:pPr>
        <w:pStyle w:val="ConsPlusNormal"/>
        <w:jc w:val="both"/>
      </w:pPr>
    </w:p>
    <w:p w:rsidR="00721C80" w:rsidRDefault="00721C80">
      <w:pPr>
        <w:pStyle w:val="ConsPlusNormal"/>
        <w:ind w:firstLine="540"/>
        <w:jc w:val="both"/>
      </w:pPr>
      <w:r>
        <w:t>Бюджетный процесс в Партизанском городском округе включает в себя следующие этапы:</w:t>
      </w:r>
    </w:p>
    <w:p w:rsidR="00721C80" w:rsidRDefault="00721C80">
      <w:pPr>
        <w:pStyle w:val="ConsPlusNormal"/>
        <w:spacing w:before="220"/>
        <w:ind w:firstLine="540"/>
        <w:jc w:val="both"/>
      </w:pPr>
      <w:r>
        <w:t>1) прогнозирование социально-экономического развития Партизанского городского округа;</w:t>
      </w:r>
    </w:p>
    <w:p w:rsidR="00721C80" w:rsidRDefault="00721C80">
      <w:pPr>
        <w:pStyle w:val="ConsPlusNormal"/>
        <w:spacing w:before="220"/>
        <w:ind w:firstLine="540"/>
        <w:jc w:val="both"/>
      </w:pPr>
      <w:r>
        <w:t>2) определение основных направлений бюджетной и налоговой политики Партизанского городского округа;</w:t>
      </w:r>
    </w:p>
    <w:p w:rsidR="00721C80" w:rsidRDefault="00721C80">
      <w:pPr>
        <w:pStyle w:val="ConsPlusNormal"/>
        <w:jc w:val="both"/>
      </w:pPr>
      <w:r>
        <w:t xml:space="preserve">(п. 2 в ред. </w:t>
      </w:r>
      <w:hyperlink r:id="rId23">
        <w:r>
          <w:rPr>
            <w:color w:val="0000FF"/>
          </w:rPr>
          <w:t>Решения</w:t>
        </w:r>
      </w:hyperlink>
      <w:r>
        <w:t xml:space="preserve"> Думы Партизанского городского округа от 31.05.2017 N 401-Р)</w:t>
      </w:r>
    </w:p>
    <w:p w:rsidR="00721C80" w:rsidRDefault="00721C80">
      <w:pPr>
        <w:pStyle w:val="ConsPlusNormal"/>
        <w:spacing w:before="220"/>
        <w:ind w:firstLine="540"/>
        <w:jc w:val="both"/>
      </w:pPr>
      <w:r>
        <w:t>3) составление проекта бюджета Партизанского городского округа;</w:t>
      </w:r>
    </w:p>
    <w:p w:rsidR="00721C80" w:rsidRDefault="00721C80">
      <w:pPr>
        <w:pStyle w:val="ConsPlusNormal"/>
        <w:spacing w:before="220"/>
        <w:ind w:firstLine="540"/>
        <w:jc w:val="both"/>
      </w:pPr>
      <w:r>
        <w:t>4) рассмотрение и утверждение бюджета Партизанского городского округа;</w:t>
      </w:r>
    </w:p>
    <w:p w:rsidR="00721C80" w:rsidRDefault="00721C80">
      <w:pPr>
        <w:pStyle w:val="ConsPlusNormal"/>
        <w:spacing w:before="220"/>
        <w:ind w:firstLine="540"/>
        <w:jc w:val="both"/>
      </w:pPr>
      <w:r>
        <w:t>5) исполнение бюджета Партизанского городского округа;</w:t>
      </w:r>
    </w:p>
    <w:p w:rsidR="00721C80" w:rsidRDefault="00721C80">
      <w:pPr>
        <w:pStyle w:val="ConsPlusNormal"/>
        <w:spacing w:before="220"/>
        <w:ind w:firstLine="540"/>
        <w:jc w:val="both"/>
      </w:pPr>
      <w:r>
        <w:t xml:space="preserve">6) осуществление бюджетного учета и осуществление </w:t>
      </w:r>
      <w:proofErr w:type="gramStart"/>
      <w:r>
        <w:t>контроля за</w:t>
      </w:r>
      <w:proofErr w:type="gramEnd"/>
      <w:r>
        <w:t xml:space="preserve"> исполнением бюджета Партизанского городского округа;</w:t>
      </w:r>
    </w:p>
    <w:p w:rsidR="00721C80" w:rsidRDefault="00721C80">
      <w:pPr>
        <w:pStyle w:val="ConsPlusNormal"/>
        <w:spacing w:before="220"/>
        <w:ind w:firstLine="540"/>
        <w:jc w:val="both"/>
      </w:pPr>
      <w:r>
        <w:t>7) составление, внешняя проверка, рассмотрение и утверждение Думой Партизанского городского округа годового отчета об исполнении бюджета Партизанского городского округа.</w:t>
      </w:r>
    </w:p>
    <w:p w:rsidR="00721C80" w:rsidRDefault="00721C80">
      <w:pPr>
        <w:pStyle w:val="ConsPlusNormal"/>
        <w:jc w:val="both"/>
      </w:pPr>
    </w:p>
    <w:p w:rsidR="00721C80" w:rsidRDefault="00721C80">
      <w:pPr>
        <w:pStyle w:val="ConsPlusTitle"/>
        <w:ind w:firstLine="540"/>
        <w:jc w:val="both"/>
        <w:outlineLvl w:val="2"/>
      </w:pPr>
      <w:r>
        <w:t>Статья 6. Участники бюджетного процесса</w:t>
      </w:r>
    </w:p>
    <w:p w:rsidR="00721C80" w:rsidRDefault="00721C80">
      <w:pPr>
        <w:pStyle w:val="ConsPlusNormal"/>
        <w:jc w:val="both"/>
      </w:pPr>
    </w:p>
    <w:p w:rsidR="00721C80" w:rsidRDefault="00721C80">
      <w:pPr>
        <w:pStyle w:val="ConsPlusNormal"/>
        <w:ind w:firstLine="540"/>
        <w:jc w:val="both"/>
      </w:pPr>
      <w:r>
        <w:t>Участниками бюджетного процесса в Партизанском городском округе являются:</w:t>
      </w:r>
    </w:p>
    <w:p w:rsidR="00721C80" w:rsidRDefault="00721C80">
      <w:pPr>
        <w:pStyle w:val="ConsPlusNormal"/>
        <w:spacing w:before="220"/>
        <w:ind w:firstLine="540"/>
        <w:jc w:val="both"/>
      </w:pPr>
      <w:r>
        <w:t>1) глава Партизанского городского округа;</w:t>
      </w:r>
    </w:p>
    <w:p w:rsidR="00721C80" w:rsidRDefault="00721C80">
      <w:pPr>
        <w:pStyle w:val="ConsPlusNormal"/>
        <w:spacing w:before="220"/>
        <w:ind w:firstLine="540"/>
        <w:jc w:val="both"/>
      </w:pPr>
      <w:r>
        <w:t>2) Дума Партизанского городского округа;</w:t>
      </w:r>
    </w:p>
    <w:p w:rsidR="00721C80" w:rsidRDefault="00721C80">
      <w:pPr>
        <w:pStyle w:val="ConsPlusNormal"/>
        <w:spacing w:before="220"/>
        <w:ind w:firstLine="540"/>
        <w:jc w:val="both"/>
      </w:pPr>
      <w:r>
        <w:t>3) администрация Партизанского городского округа;</w:t>
      </w:r>
    </w:p>
    <w:p w:rsidR="00721C80" w:rsidRDefault="00721C80">
      <w:pPr>
        <w:pStyle w:val="ConsPlusNormal"/>
        <w:spacing w:before="220"/>
        <w:ind w:firstLine="540"/>
        <w:jc w:val="both"/>
      </w:pPr>
      <w:r>
        <w:t>4) Контрольно-счетная палата Партизанского городского округа (далее - Контрольно-счетная палата);</w:t>
      </w:r>
    </w:p>
    <w:p w:rsidR="00721C80" w:rsidRDefault="00721C80">
      <w:pPr>
        <w:pStyle w:val="ConsPlusNormal"/>
        <w:spacing w:before="220"/>
        <w:ind w:firstLine="540"/>
        <w:jc w:val="both"/>
      </w:pPr>
      <w:r>
        <w:t>5) финансовое управление администрации Партизанского городского округа (далее - финансовый орган);</w:t>
      </w:r>
    </w:p>
    <w:p w:rsidR="00721C80" w:rsidRDefault="00721C80">
      <w:pPr>
        <w:pStyle w:val="ConsPlusNormal"/>
        <w:spacing w:before="220"/>
        <w:ind w:firstLine="540"/>
        <w:jc w:val="both"/>
      </w:pPr>
      <w:r>
        <w:t>6) главные распорядители (распорядители) бюджетных средств;</w:t>
      </w:r>
    </w:p>
    <w:p w:rsidR="00721C80" w:rsidRDefault="00721C80">
      <w:pPr>
        <w:pStyle w:val="ConsPlusNormal"/>
        <w:spacing w:before="220"/>
        <w:ind w:firstLine="540"/>
        <w:jc w:val="both"/>
      </w:pPr>
      <w:r>
        <w:t>7) главные администраторы (администраторы) доходов бюджета;</w:t>
      </w:r>
    </w:p>
    <w:p w:rsidR="00721C80" w:rsidRDefault="00721C80">
      <w:pPr>
        <w:pStyle w:val="ConsPlusNormal"/>
        <w:spacing w:before="220"/>
        <w:ind w:firstLine="540"/>
        <w:jc w:val="both"/>
      </w:pPr>
      <w:r>
        <w:t>8) главные администраторы (администраторы) источников финансирования дефицита бюджета;</w:t>
      </w:r>
    </w:p>
    <w:p w:rsidR="00721C80" w:rsidRDefault="00721C80">
      <w:pPr>
        <w:pStyle w:val="ConsPlusNormal"/>
        <w:spacing w:before="220"/>
        <w:ind w:firstLine="540"/>
        <w:jc w:val="both"/>
      </w:pPr>
      <w:r>
        <w:t>9) получатели бюджетных средств.</w:t>
      </w:r>
    </w:p>
    <w:p w:rsidR="00721C80" w:rsidRDefault="00721C80">
      <w:pPr>
        <w:pStyle w:val="ConsPlusNormal"/>
        <w:jc w:val="both"/>
      </w:pPr>
    </w:p>
    <w:p w:rsidR="00721C80" w:rsidRDefault="00721C80">
      <w:pPr>
        <w:pStyle w:val="ConsPlusTitle"/>
        <w:ind w:firstLine="540"/>
        <w:jc w:val="both"/>
        <w:outlineLvl w:val="2"/>
      </w:pPr>
      <w:r>
        <w:t>Статья 7. Бюджетные полномочия главы Партизанского городского округа</w:t>
      </w:r>
    </w:p>
    <w:p w:rsidR="00721C80" w:rsidRDefault="00721C80">
      <w:pPr>
        <w:pStyle w:val="ConsPlusNormal"/>
        <w:jc w:val="both"/>
      </w:pPr>
    </w:p>
    <w:p w:rsidR="00721C80" w:rsidRDefault="00721C80">
      <w:pPr>
        <w:pStyle w:val="ConsPlusNormal"/>
        <w:ind w:firstLine="540"/>
        <w:jc w:val="both"/>
      </w:pPr>
      <w:r>
        <w:t xml:space="preserve">Глава Партизанского городского округа осуществляет бюджетные полномочия в </w:t>
      </w:r>
      <w:r>
        <w:lastRenderedPageBreak/>
        <w:t xml:space="preserve">соответствии с </w:t>
      </w:r>
      <w:hyperlink r:id="rId24">
        <w:r>
          <w:rPr>
            <w:color w:val="0000FF"/>
          </w:rPr>
          <w:t>Уставом</w:t>
        </w:r>
      </w:hyperlink>
      <w:r>
        <w:t xml:space="preserve"> Партизанского городского округа в части обеспечения бюджетного процесса.</w:t>
      </w:r>
    </w:p>
    <w:p w:rsidR="00721C80" w:rsidRDefault="00721C80">
      <w:pPr>
        <w:pStyle w:val="ConsPlusNormal"/>
        <w:jc w:val="both"/>
      </w:pPr>
    </w:p>
    <w:p w:rsidR="00721C80" w:rsidRDefault="00721C80">
      <w:pPr>
        <w:pStyle w:val="ConsPlusTitle"/>
        <w:ind w:firstLine="540"/>
        <w:jc w:val="both"/>
        <w:outlineLvl w:val="2"/>
      </w:pPr>
      <w:r>
        <w:t>Статья 8. Бюджетные полномочия Думы Партизанского городского округа</w:t>
      </w:r>
    </w:p>
    <w:p w:rsidR="00721C80" w:rsidRDefault="00721C80">
      <w:pPr>
        <w:pStyle w:val="ConsPlusNormal"/>
        <w:jc w:val="both"/>
      </w:pPr>
    </w:p>
    <w:p w:rsidR="00721C80" w:rsidRDefault="00721C80">
      <w:pPr>
        <w:pStyle w:val="ConsPlusNormal"/>
        <w:ind w:firstLine="540"/>
        <w:jc w:val="both"/>
      </w:pPr>
      <w:r>
        <w:t>1. К бюджетным полномочиям Думы Партизанского городского округа относятся:</w:t>
      </w:r>
    </w:p>
    <w:p w:rsidR="00721C80" w:rsidRDefault="00721C80">
      <w:pPr>
        <w:pStyle w:val="ConsPlusNormal"/>
        <w:spacing w:before="220"/>
        <w:ind w:firstLine="540"/>
        <w:jc w:val="both"/>
      </w:pPr>
      <w:r>
        <w:t xml:space="preserve">1) установление порядка рассмотрения проекта бюджета Партизанского городского округа, порядка его утверждения, порядка осуществления </w:t>
      </w:r>
      <w:proofErr w:type="gramStart"/>
      <w:r>
        <w:t>контроля за</w:t>
      </w:r>
      <w:proofErr w:type="gramEnd"/>
      <w:r>
        <w:t xml:space="preserve"> исполнением бюджета Партизанского городского округа;</w:t>
      </w:r>
    </w:p>
    <w:p w:rsidR="00721C80" w:rsidRDefault="00721C80">
      <w:pPr>
        <w:pStyle w:val="ConsPlusNormal"/>
        <w:spacing w:before="220"/>
        <w:ind w:firstLine="540"/>
        <w:jc w:val="both"/>
      </w:pPr>
      <w:r>
        <w:t>2) рассмотрение проекта бюджета Партизанского городского округа, утверждение бюджета Партизанского городского округа и годового отчета об исполнении бюджета Партизанского городского округа;</w:t>
      </w:r>
    </w:p>
    <w:p w:rsidR="00721C80" w:rsidRDefault="00721C80">
      <w:pPr>
        <w:pStyle w:val="ConsPlusNormal"/>
        <w:spacing w:before="220"/>
        <w:ind w:firstLine="540"/>
        <w:jc w:val="both"/>
      </w:pPr>
      <w:r>
        <w:t>3) установление порядка представления, рассмотрения и утверждения годового отчета об исполнении бюджета Партизанского городского округа;</w:t>
      </w:r>
    </w:p>
    <w:p w:rsidR="00721C80" w:rsidRDefault="00721C80">
      <w:pPr>
        <w:pStyle w:val="ConsPlusNormal"/>
        <w:spacing w:before="220"/>
        <w:ind w:firstLine="540"/>
        <w:jc w:val="both"/>
      </w:pPr>
      <w:r>
        <w:t xml:space="preserve">4) осуществление </w:t>
      </w:r>
      <w:proofErr w:type="gramStart"/>
      <w:r>
        <w:t>контроля за</w:t>
      </w:r>
      <w:proofErr w:type="gramEnd"/>
      <w:r>
        <w:t xml:space="preserve"> исполнением бюджета Партизанского городского округа;</w:t>
      </w:r>
    </w:p>
    <w:p w:rsidR="00721C80" w:rsidRDefault="00721C80">
      <w:pPr>
        <w:pStyle w:val="ConsPlusNormal"/>
        <w:spacing w:before="220"/>
        <w:ind w:firstLine="540"/>
        <w:jc w:val="both"/>
      </w:pPr>
      <w:r>
        <w:t>4) установление расходных обязательств Партизанского городского округа;</w:t>
      </w:r>
    </w:p>
    <w:p w:rsidR="00721C80" w:rsidRDefault="00721C80">
      <w:pPr>
        <w:pStyle w:val="ConsPlusNormal"/>
        <w:spacing w:before="220"/>
        <w:ind w:firstLine="540"/>
        <w:jc w:val="both"/>
      </w:pPr>
      <w:r>
        <w:t xml:space="preserve">5) осуществление контроля в ходе </w:t>
      </w:r>
      <w:proofErr w:type="gramStart"/>
      <w:r>
        <w:t>рассмотрения отдельных вопросов исполнения бюджета Партизанского городского округа</w:t>
      </w:r>
      <w:proofErr w:type="gramEnd"/>
      <w:r>
        <w:t xml:space="preserve"> на заседаниях Думы Партизанского городского округа, заседаниях комиссий, рабочих групп, в ходе проводимых слушаний и в связи с депутатскими запросами;</w:t>
      </w:r>
    </w:p>
    <w:p w:rsidR="00721C80" w:rsidRDefault="00721C80">
      <w:pPr>
        <w:pStyle w:val="ConsPlusNormal"/>
        <w:spacing w:before="220"/>
        <w:ind w:firstLine="540"/>
        <w:jc w:val="both"/>
      </w:pPr>
      <w:r>
        <w:t>6) формирование и определение правового статуса Контрольно-счетной палаты;</w:t>
      </w:r>
    </w:p>
    <w:p w:rsidR="00721C80" w:rsidRDefault="00721C80">
      <w:pPr>
        <w:pStyle w:val="ConsPlusNormal"/>
        <w:spacing w:before="220"/>
        <w:ind w:firstLine="540"/>
        <w:jc w:val="both"/>
      </w:pPr>
      <w:r>
        <w:t>7) внесение изменений в бюджет Партизанского городского округа;</w:t>
      </w:r>
    </w:p>
    <w:p w:rsidR="00721C80" w:rsidRDefault="00721C80">
      <w:pPr>
        <w:pStyle w:val="ConsPlusNormal"/>
        <w:spacing w:before="220"/>
        <w:ind w:firstLine="540"/>
        <w:jc w:val="both"/>
      </w:pPr>
      <w:r>
        <w:t>8) ввод местных налогов, установление налоговых ставок по ним и предоставление налоговых льгот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721C80" w:rsidRDefault="00721C80">
      <w:pPr>
        <w:pStyle w:val="ConsPlusNormal"/>
        <w:spacing w:before="220"/>
        <w:ind w:firstLine="540"/>
        <w:jc w:val="both"/>
      </w:pPr>
      <w:r>
        <w:t xml:space="preserve">9) установление </w:t>
      </w:r>
      <w:proofErr w:type="gramStart"/>
      <w:r>
        <w:t>порядка определения размера части прибыли муниципальных унитарных</w:t>
      </w:r>
      <w:proofErr w:type="gramEnd"/>
      <w:r>
        <w:t xml:space="preserve"> предприятий, остающейся после уплаты налогов и иных обязательных платежей, подлежащей перечислению в доход местного бюджета;</w:t>
      </w:r>
    </w:p>
    <w:p w:rsidR="00721C80" w:rsidRDefault="00721C80">
      <w:pPr>
        <w:pStyle w:val="ConsPlusNormal"/>
        <w:spacing w:before="220"/>
        <w:ind w:firstLine="540"/>
        <w:jc w:val="both"/>
      </w:pPr>
      <w:r>
        <w:t>10) утверждение дополнительных ограничений по муниципальному долгу;</w:t>
      </w:r>
    </w:p>
    <w:p w:rsidR="00721C80" w:rsidRDefault="00721C80">
      <w:pPr>
        <w:pStyle w:val="ConsPlusNormal"/>
        <w:spacing w:before="220"/>
        <w:ind w:firstLine="540"/>
        <w:jc w:val="both"/>
      </w:pPr>
      <w:r>
        <w:t>11) установление порядка и условий предоставления бюджетных кредитов;</w:t>
      </w:r>
    </w:p>
    <w:p w:rsidR="00721C80" w:rsidRDefault="00721C80">
      <w:pPr>
        <w:pStyle w:val="ConsPlusNormal"/>
        <w:spacing w:before="220"/>
        <w:ind w:firstLine="540"/>
        <w:jc w:val="both"/>
      </w:pPr>
      <w:r>
        <w:t>12) утверждение порядка предоставления муниципальных гарантий, а также условий их предоставления и исполнения;</w:t>
      </w:r>
    </w:p>
    <w:p w:rsidR="00721C80" w:rsidRDefault="00721C80">
      <w:pPr>
        <w:pStyle w:val="ConsPlusNormal"/>
        <w:spacing w:before="220"/>
        <w:ind w:firstLine="540"/>
        <w:jc w:val="both"/>
      </w:pPr>
      <w:r>
        <w:t>13) установление предельного объема выпуска муниципальных ценных бумаг по номинальной стоимости, в соответствии с верхним пределом муниципального долга;</w:t>
      </w:r>
    </w:p>
    <w:p w:rsidR="00721C80" w:rsidRDefault="00721C80">
      <w:pPr>
        <w:pStyle w:val="ConsPlusNormal"/>
        <w:spacing w:before="220"/>
        <w:ind w:firstLine="540"/>
        <w:jc w:val="both"/>
      </w:pPr>
      <w:r>
        <w:t>14) установление порядка формирования и использования бюджетных ассигнований муниципального дорожного фонда;</w:t>
      </w:r>
    </w:p>
    <w:p w:rsidR="00721C80" w:rsidRDefault="00721C80">
      <w:pPr>
        <w:pStyle w:val="ConsPlusNormal"/>
        <w:spacing w:before="220"/>
        <w:ind w:firstLine="540"/>
        <w:jc w:val="both"/>
      </w:pPr>
      <w:r>
        <w:t>15) определение порядка управления и распоряжения имуществом, находящимся в муниципальной собственности;</w:t>
      </w:r>
    </w:p>
    <w:p w:rsidR="00721C80" w:rsidRDefault="00721C80">
      <w:pPr>
        <w:pStyle w:val="ConsPlusNormal"/>
        <w:spacing w:before="220"/>
        <w:ind w:firstLine="540"/>
        <w:jc w:val="both"/>
      </w:pPr>
      <w:r>
        <w:t xml:space="preserve">16) установление порядка осуществления полномочий Контрольно-счетной палатой </w:t>
      </w:r>
      <w:r>
        <w:lastRenderedPageBreak/>
        <w:t>(органом внешнего муниципального финансового контроля по внешнему муниципальному финансовому контролю);</w:t>
      </w:r>
    </w:p>
    <w:p w:rsidR="00721C80" w:rsidRDefault="00721C80">
      <w:pPr>
        <w:pStyle w:val="ConsPlusNormal"/>
        <w:spacing w:before="220"/>
        <w:ind w:firstLine="540"/>
        <w:jc w:val="both"/>
      </w:pPr>
      <w:r>
        <w:t>17) установление порядка рассмотрения и рассмотрение проектов муниципальных программ и предложений о внесении изменений в муниципальные программы;</w:t>
      </w:r>
    </w:p>
    <w:p w:rsidR="00721C80" w:rsidRDefault="00721C80">
      <w:pPr>
        <w:pStyle w:val="ConsPlusNormal"/>
        <w:spacing w:before="220"/>
        <w:ind w:firstLine="540"/>
        <w:jc w:val="both"/>
      </w:pPr>
      <w:proofErr w:type="gramStart"/>
      <w:r>
        <w:t xml:space="preserve">18) иные бюджетные полномочия, предусмотренные Бюджетным </w:t>
      </w:r>
      <w:hyperlink r:id="rId25">
        <w:r>
          <w:rPr>
            <w:color w:val="0000FF"/>
          </w:rPr>
          <w:t>кодексом</w:t>
        </w:r>
      </w:hyperlink>
      <w:r>
        <w:t xml:space="preserve"> Российской Федерации, федеральными законами, иными нормативными правовыми актами Российской Федерации, </w:t>
      </w:r>
      <w:hyperlink r:id="rId26">
        <w:r>
          <w:rPr>
            <w:color w:val="0000FF"/>
          </w:rPr>
          <w:t>Уставом</w:t>
        </w:r>
      </w:hyperlink>
      <w:r>
        <w:t xml:space="preserve"> Партизанского городского округа, муниципальными правовыми актами Партизанского городского округа и настоящим Положением.</w:t>
      </w:r>
      <w:proofErr w:type="gramEnd"/>
    </w:p>
    <w:p w:rsidR="00721C80" w:rsidRDefault="00721C80">
      <w:pPr>
        <w:pStyle w:val="ConsPlusNormal"/>
        <w:spacing w:before="220"/>
        <w:ind w:firstLine="540"/>
        <w:jc w:val="both"/>
      </w:pPr>
      <w:r>
        <w:t>2. Администрация Партизанского городского округа предоставляет всю необходимую информацию Думе Партизанского городского округа для обеспечения ее полномочий по бюджетным вопросам.</w:t>
      </w:r>
    </w:p>
    <w:p w:rsidR="00721C80" w:rsidRDefault="00721C80">
      <w:pPr>
        <w:pStyle w:val="ConsPlusNormal"/>
        <w:jc w:val="both"/>
      </w:pPr>
    </w:p>
    <w:p w:rsidR="00721C80" w:rsidRDefault="00721C80">
      <w:pPr>
        <w:pStyle w:val="ConsPlusTitle"/>
        <w:ind w:firstLine="540"/>
        <w:jc w:val="both"/>
        <w:outlineLvl w:val="2"/>
      </w:pPr>
      <w:r>
        <w:t>Статья 9. Бюджетные полномочия администрации Партизанского городского округа</w:t>
      </w:r>
    </w:p>
    <w:p w:rsidR="00721C80" w:rsidRDefault="00721C80">
      <w:pPr>
        <w:pStyle w:val="ConsPlusNormal"/>
        <w:ind w:firstLine="540"/>
        <w:jc w:val="both"/>
      </w:pPr>
      <w:r>
        <w:t xml:space="preserve">(в ред. </w:t>
      </w:r>
      <w:hyperlink r:id="rId27">
        <w:r>
          <w:rPr>
            <w:color w:val="0000FF"/>
          </w:rPr>
          <w:t>Решения</w:t>
        </w:r>
      </w:hyperlink>
      <w:r>
        <w:t xml:space="preserve"> Думы Партизанского городского округа от 07.11.2019 N 158-Р)</w:t>
      </w:r>
    </w:p>
    <w:p w:rsidR="00721C80" w:rsidRDefault="00721C80">
      <w:pPr>
        <w:pStyle w:val="ConsPlusNormal"/>
        <w:jc w:val="both"/>
      </w:pPr>
    </w:p>
    <w:p w:rsidR="00721C80" w:rsidRDefault="00721C80">
      <w:pPr>
        <w:pStyle w:val="ConsPlusNormal"/>
        <w:ind w:firstLine="540"/>
        <w:jc w:val="both"/>
      </w:pPr>
      <w:r>
        <w:t>К бюджетным полномочиям администрации Партизанского городского округа относятся:</w:t>
      </w:r>
    </w:p>
    <w:p w:rsidR="00721C80" w:rsidRDefault="00721C80">
      <w:pPr>
        <w:pStyle w:val="ConsPlusNormal"/>
        <w:spacing w:before="220"/>
        <w:ind w:firstLine="540"/>
        <w:jc w:val="both"/>
      </w:pPr>
      <w:r>
        <w:t xml:space="preserve">1) установление порядка и сроков составления проекта бюджета Партизанского городского округа с соблюдением требований, устанавливаемых Бюджетным </w:t>
      </w:r>
      <w:hyperlink r:id="rId28">
        <w:r>
          <w:rPr>
            <w:color w:val="0000FF"/>
          </w:rPr>
          <w:t>кодексом</w:t>
        </w:r>
      </w:hyperlink>
      <w:r>
        <w:t xml:space="preserve"> Российской Федерации и настоящим Положением;</w:t>
      </w:r>
    </w:p>
    <w:p w:rsidR="00721C80" w:rsidRDefault="00721C80">
      <w:pPr>
        <w:pStyle w:val="ConsPlusNormal"/>
        <w:spacing w:before="220"/>
        <w:ind w:firstLine="540"/>
        <w:jc w:val="both"/>
      </w:pPr>
      <w:r>
        <w:t>2) обеспечение составления проекта бюджета Партизанского городского округа;</w:t>
      </w:r>
    </w:p>
    <w:p w:rsidR="00721C80" w:rsidRDefault="00721C80">
      <w:pPr>
        <w:pStyle w:val="ConsPlusNormal"/>
        <w:spacing w:before="220"/>
        <w:ind w:firstLine="540"/>
        <w:jc w:val="both"/>
      </w:pPr>
      <w:r>
        <w:t>3) внесение проекта бюджета с необходимыми документами и материалами на утверждение в Думу Партизанского городского округа;</w:t>
      </w:r>
    </w:p>
    <w:p w:rsidR="00721C80" w:rsidRDefault="00721C80">
      <w:pPr>
        <w:pStyle w:val="ConsPlusNormal"/>
        <w:spacing w:before="220"/>
        <w:ind w:firstLine="540"/>
        <w:jc w:val="both"/>
      </w:pPr>
      <w:r>
        <w:t>4) внесение в Думу Партизанского городского округа проектов решений по изменению утвержденного бюджета Партизанского городского округа;</w:t>
      </w:r>
    </w:p>
    <w:p w:rsidR="00721C80" w:rsidRDefault="00721C80">
      <w:pPr>
        <w:pStyle w:val="ConsPlusNormal"/>
        <w:spacing w:before="220"/>
        <w:ind w:firstLine="540"/>
        <w:jc w:val="both"/>
      </w:pPr>
      <w:r>
        <w:t>5) установление порядка исполнения бюджета Партизанского городского округа;</w:t>
      </w:r>
    </w:p>
    <w:p w:rsidR="00721C80" w:rsidRDefault="00721C80">
      <w:pPr>
        <w:pStyle w:val="ConsPlusNormal"/>
        <w:spacing w:before="220"/>
        <w:ind w:firstLine="540"/>
        <w:jc w:val="both"/>
      </w:pPr>
      <w:r>
        <w:t>6) обеспечение исполнения бюджета Партизанского городского округа и составление бюджетной отчетности;</w:t>
      </w:r>
    </w:p>
    <w:p w:rsidR="00721C80" w:rsidRDefault="00721C80">
      <w:pPr>
        <w:pStyle w:val="ConsPlusNormal"/>
        <w:spacing w:before="220"/>
        <w:ind w:firstLine="540"/>
        <w:jc w:val="both"/>
      </w:pPr>
      <w:r>
        <w:t>7) представление годового отчета об исполнении бюджета на утверждение Думе Партизанского городского округа;</w:t>
      </w:r>
    </w:p>
    <w:p w:rsidR="00721C80" w:rsidRDefault="00721C80">
      <w:pPr>
        <w:pStyle w:val="ConsPlusNormal"/>
        <w:spacing w:before="220"/>
        <w:ind w:firstLine="540"/>
        <w:jc w:val="both"/>
      </w:pPr>
      <w:r>
        <w:t>8) установление порядка разработки, разработка, одобрение и предоставление прогноза социально-экономического развития Партизанского городского округа в Думу Партизанского городского округа;</w:t>
      </w:r>
    </w:p>
    <w:p w:rsidR="00721C80" w:rsidRDefault="00721C80">
      <w:pPr>
        <w:pStyle w:val="ConsPlusNormal"/>
        <w:spacing w:before="220"/>
        <w:ind w:firstLine="540"/>
        <w:jc w:val="both"/>
      </w:pPr>
      <w:r>
        <w:t>9) утверждение и представление в Думу Партизанского городского округа и Контрольно-счетную палату отчетов об исполнении бюджета Партизанского городского округа за I квартал, первое полугодие и 9 месяцев текущего финансового года;</w:t>
      </w:r>
    </w:p>
    <w:p w:rsidR="00721C80" w:rsidRDefault="00721C80">
      <w:pPr>
        <w:pStyle w:val="ConsPlusNormal"/>
        <w:spacing w:before="220"/>
        <w:ind w:firstLine="540"/>
        <w:jc w:val="both"/>
      </w:pPr>
      <w:r>
        <w:t>10) обеспечение управления муниципальным долгом и управления муниципальными активами;</w:t>
      </w:r>
    </w:p>
    <w:p w:rsidR="00721C80" w:rsidRDefault="00721C80">
      <w:pPr>
        <w:pStyle w:val="ConsPlusNormal"/>
        <w:spacing w:before="220"/>
        <w:ind w:firstLine="540"/>
        <w:jc w:val="both"/>
      </w:pPr>
      <w:r>
        <w:t>11) установление порядка ведения реестра расходных обязательств;</w:t>
      </w:r>
    </w:p>
    <w:p w:rsidR="00721C80" w:rsidRDefault="00721C80">
      <w:pPr>
        <w:pStyle w:val="ConsPlusNormal"/>
        <w:spacing w:before="220"/>
        <w:ind w:firstLine="540"/>
        <w:jc w:val="both"/>
      </w:pPr>
      <w:r>
        <w:t xml:space="preserve">12) осуществление муниципальных заимствований в соответствии с требованиями Бюджетного </w:t>
      </w:r>
      <w:hyperlink r:id="rId29">
        <w:r>
          <w:rPr>
            <w:color w:val="0000FF"/>
          </w:rPr>
          <w:t>кодекса</w:t>
        </w:r>
      </w:hyperlink>
      <w:r>
        <w:t xml:space="preserve"> Российской Федерации;</w:t>
      </w:r>
    </w:p>
    <w:p w:rsidR="00721C80" w:rsidRDefault="00721C80">
      <w:pPr>
        <w:pStyle w:val="ConsPlusNormal"/>
        <w:spacing w:before="220"/>
        <w:ind w:firstLine="540"/>
        <w:jc w:val="both"/>
      </w:pPr>
      <w:r>
        <w:t xml:space="preserve">13) предоставление муниципальных гарантий в соответствии с требованиями Бюджетного </w:t>
      </w:r>
      <w:hyperlink r:id="rId30">
        <w:r>
          <w:rPr>
            <w:color w:val="0000FF"/>
          </w:rPr>
          <w:t>кодекса</w:t>
        </w:r>
      </w:hyperlink>
      <w:r>
        <w:t xml:space="preserve"> Российской Федерации и в порядке, установленном муниципальными правовыми актами;</w:t>
      </w:r>
    </w:p>
    <w:p w:rsidR="00721C80" w:rsidRDefault="00721C80">
      <w:pPr>
        <w:pStyle w:val="ConsPlusNormal"/>
        <w:spacing w:before="220"/>
        <w:ind w:firstLine="540"/>
        <w:jc w:val="both"/>
      </w:pPr>
      <w:r>
        <w:t xml:space="preserve">14) установление перечня документов, представляемых принципалом и (или) бенефициаром </w:t>
      </w:r>
      <w:proofErr w:type="gramStart"/>
      <w:r>
        <w:t>при</w:t>
      </w:r>
      <w:proofErr w:type="gramEnd"/>
      <w:r>
        <w:t xml:space="preserve"> </w:t>
      </w:r>
      <w:proofErr w:type="gramStart"/>
      <w:r>
        <w:t>предоставление</w:t>
      </w:r>
      <w:proofErr w:type="gramEnd"/>
      <w:r>
        <w:t xml:space="preserve"> гарантии;</w:t>
      </w:r>
    </w:p>
    <w:p w:rsidR="00721C80" w:rsidRDefault="00721C80">
      <w:pPr>
        <w:pStyle w:val="ConsPlusNormal"/>
        <w:spacing w:before="220"/>
        <w:ind w:firstLine="540"/>
        <w:jc w:val="both"/>
      </w:pPr>
      <w:r>
        <w:t xml:space="preserve">15) принятие муниципальных правовых актов по осуществлению финансовым органом муниципального образования анализа финансового состояния принципала, проверки достаточности, надежности и ликвидности обеспечения, при предоставлении муниципальной гарантии, а также мониторинга финансового состояния принципала, </w:t>
      </w:r>
      <w:proofErr w:type="gramStart"/>
      <w:r>
        <w:t>контроля за</w:t>
      </w:r>
      <w:proofErr w:type="gramEnd"/>
      <w:r>
        <w:t xml:space="preserve"> достаточностью, надежностью и ликвидностью предоставленного обеспечения после предоставления муниципальной гарантии;</w:t>
      </w:r>
    </w:p>
    <w:p w:rsidR="00721C80" w:rsidRDefault="00721C80">
      <w:pPr>
        <w:pStyle w:val="ConsPlusNormal"/>
        <w:spacing w:before="220"/>
        <w:ind w:firstLine="540"/>
        <w:jc w:val="both"/>
      </w:pPr>
      <w:r>
        <w:t xml:space="preserve">16) разработка проекта основных направлений долговой политики муниципального образования на очередной финансовый год и плановый </w:t>
      </w:r>
      <w:proofErr w:type="gramStart"/>
      <w:r>
        <w:t>период</w:t>
      </w:r>
      <w:proofErr w:type="gramEnd"/>
      <w:r>
        <w:t xml:space="preserve"> и представление его в финансовый орган субъекта Российской Федерации в случае отнесения муниципального образования к группе заемщиков со средним и низким уровнем долговой устойчивости;</w:t>
      </w:r>
    </w:p>
    <w:p w:rsidR="00721C80" w:rsidRDefault="00721C80">
      <w:pPr>
        <w:pStyle w:val="ConsPlusNormal"/>
        <w:spacing w:before="220"/>
        <w:ind w:firstLine="540"/>
        <w:jc w:val="both"/>
      </w:pPr>
      <w:r>
        <w:t>17) принятие муниципальных правовых актов по осуществлению оценки надежности банковской гарантии, поручительства финансовым органом муниципального образования;</w:t>
      </w:r>
    </w:p>
    <w:p w:rsidR="00721C80" w:rsidRDefault="00721C80">
      <w:pPr>
        <w:pStyle w:val="ConsPlusNormal"/>
        <w:spacing w:before="220"/>
        <w:ind w:firstLine="540"/>
        <w:jc w:val="both"/>
      </w:pPr>
      <w:r>
        <w:t>18) установление порядка определения минимального объема (суммы) обеспечения исполнения обязатель</w:t>
      </w:r>
      <w:proofErr w:type="gramStart"/>
      <w:r>
        <w:t>ств пр</w:t>
      </w:r>
      <w:proofErr w:type="gramEnd"/>
      <w:r>
        <w:t>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rsidR="00721C80" w:rsidRDefault="00721C80">
      <w:pPr>
        <w:pStyle w:val="ConsPlusNormal"/>
        <w:spacing w:before="220"/>
        <w:ind w:firstLine="540"/>
        <w:jc w:val="both"/>
      </w:pPr>
      <w:r>
        <w:t>19) установление состава информации, порядка и сроков ее внесения в муниципальную долговую книгу;</w:t>
      </w:r>
    </w:p>
    <w:p w:rsidR="00721C80" w:rsidRDefault="00721C80">
      <w:pPr>
        <w:pStyle w:val="ConsPlusNormal"/>
        <w:spacing w:before="220"/>
        <w:ind w:firstLine="540"/>
        <w:jc w:val="both"/>
      </w:pPr>
      <w:r>
        <w:t>20) установление порядка принятия решений о разработке муниципальных программ, их формирования и реализации, а также порядка проведения оценки эффективности их реализации;</w:t>
      </w:r>
    </w:p>
    <w:p w:rsidR="00721C80" w:rsidRDefault="00721C80">
      <w:pPr>
        <w:pStyle w:val="ConsPlusNormal"/>
        <w:spacing w:before="220"/>
        <w:ind w:firstLine="540"/>
        <w:jc w:val="both"/>
      </w:pPr>
      <w:r>
        <w:t>21) утверждение муниципальных программ;</w:t>
      </w:r>
    </w:p>
    <w:p w:rsidR="00721C80" w:rsidRDefault="00721C80">
      <w:pPr>
        <w:pStyle w:val="ConsPlusNormal"/>
        <w:spacing w:before="220"/>
        <w:ind w:firstLine="540"/>
        <w:jc w:val="both"/>
      </w:pPr>
      <w:r>
        <w:t>22) установление порядка разработки, утверждения и реализации ведомственных целевых программ;</w:t>
      </w:r>
    </w:p>
    <w:p w:rsidR="00721C80" w:rsidRDefault="00721C80">
      <w:pPr>
        <w:pStyle w:val="ConsPlusNormal"/>
        <w:spacing w:before="220"/>
        <w:ind w:firstLine="540"/>
        <w:jc w:val="both"/>
      </w:pPr>
      <w:r>
        <w:t xml:space="preserve">23) утверждение </w:t>
      </w:r>
      <w:proofErr w:type="gramStart"/>
      <w:r>
        <w:t>порядка использования бюджетных ассигнований резервного фонда администрации Партизанского городского</w:t>
      </w:r>
      <w:proofErr w:type="gramEnd"/>
      <w:r>
        <w:t xml:space="preserve"> округа, принятие решений о расходовании из него бюджетных ассигнований;</w:t>
      </w:r>
    </w:p>
    <w:p w:rsidR="00721C80" w:rsidRDefault="00721C80">
      <w:pPr>
        <w:pStyle w:val="ConsPlusNormal"/>
        <w:spacing w:before="220"/>
        <w:ind w:firstLine="540"/>
        <w:jc w:val="both"/>
      </w:pPr>
      <w:r>
        <w:t>24) установление и исполнение расходных обязательств Партизанского городского округа;</w:t>
      </w:r>
    </w:p>
    <w:p w:rsidR="00721C80" w:rsidRDefault="00721C80">
      <w:pPr>
        <w:pStyle w:val="ConsPlusNormal"/>
        <w:spacing w:before="220"/>
        <w:ind w:firstLine="540"/>
        <w:jc w:val="both"/>
      </w:pPr>
      <w:r>
        <w:t>25) установление порядка формирования и финансового обеспечения выполнения муниципальных заданий на оказание муниципальных услуг (выполнение работ);</w:t>
      </w:r>
    </w:p>
    <w:p w:rsidR="00721C80" w:rsidRDefault="00721C80">
      <w:pPr>
        <w:pStyle w:val="ConsPlusNormal"/>
        <w:spacing w:before="220"/>
        <w:ind w:firstLine="540"/>
        <w:jc w:val="both"/>
      </w:pPr>
      <w:r>
        <w:t>26) принятие муниципальных правовых актов о предоставлении субсидии юридическим лицам (за исключением субсидий муниципальным учреждениям, а также субсидий, указанных в пунктах 27 и 28 настоящей статьи), индивидуальным предпринимателям, а также физическим лицам - производителям товаров, работ, услуг, предоставляемых в случаях и порядке, предусмотренных Решением о местном бюджете;</w:t>
      </w:r>
    </w:p>
    <w:p w:rsidR="00721C80" w:rsidRDefault="00721C80">
      <w:pPr>
        <w:pStyle w:val="ConsPlusNormal"/>
        <w:spacing w:before="220"/>
        <w:ind w:firstLine="540"/>
        <w:jc w:val="both"/>
      </w:pPr>
      <w:r>
        <w:t xml:space="preserve">27) определение порядка принятия решений о заключении соглашений о </w:t>
      </w:r>
      <w:proofErr w:type="spellStart"/>
      <w:r>
        <w:t>муниципально-частном</w:t>
      </w:r>
      <w:proofErr w:type="spellEnd"/>
      <w:r>
        <w:t xml:space="preserve"> партнерстве, концессионных соглашений на срок, превышающий срок действия утвержденных лимитов бюджетных обязательств, заключенными в порядке, определенном законодательством Российской Федерации о </w:t>
      </w:r>
      <w:proofErr w:type="spellStart"/>
      <w:r>
        <w:t>муниципально-частном</w:t>
      </w:r>
      <w:proofErr w:type="spellEnd"/>
      <w:r>
        <w:t xml:space="preserve"> партнерстве, законодательством Российской Федерации о концессионных соглашениях;</w:t>
      </w:r>
    </w:p>
    <w:p w:rsidR="00721C80" w:rsidRDefault="00721C80">
      <w:pPr>
        <w:pStyle w:val="ConsPlusNormal"/>
        <w:spacing w:before="220"/>
        <w:ind w:firstLine="540"/>
        <w:jc w:val="both"/>
      </w:pPr>
      <w:r>
        <w:lastRenderedPageBreak/>
        <w:t>28) установление порядка предоставления в соответствии с решениями администрации Партизанского городского округа грантов в форме субсидий из местного бюджета юридическим лицам (за исключением муниципальных учреждений), индивидуальным предпринимателям, физическим лицам, в том числе предоставляемых на конкурсной основе;</w:t>
      </w:r>
    </w:p>
    <w:p w:rsidR="00721C80" w:rsidRDefault="00721C80">
      <w:pPr>
        <w:pStyle w:val="ConsPlusNormal"/>
        <w:spacing w:before="220"/>
        <w:ind w:firstLine="540"/>
        <w:jc w:val="both"/>
      </w:pPr>
      <w:proofErr w:type="gramStart"/>
      <w:r>
        <w:t>29) установление порядка принятия решений о предоставлении субсидий и порядка предоставления субсидий, включая требования к договорам (соглашениям) о предоставлении субсидий, срокам и условиям их предоставления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w:t>
      </w:r>
      <w:proofErr w:type="gramEnd"/>
      <w:r>
        <w:t xml:space="preserve"> уставных капиталов таких юридических лиц в соответствии с законодательством Российской Федерации;</w:t>
      </w:r>
    </w:p>
    <w:p w:rsidR="00721C80" w:rsidRDefault="00721C80">
      <w:pPr>
        <w:pStyle w:val="ConsPlusNormal"/>
        <w:spacing w:before="220"/>
        <w:ind w:firstLine="540"/>
        <w:jc w:val="both"/>
      </w:pPr>
      <w:proofErr w:type="gramStart"/>
      <w:r>
        <w:t>30) установление порядка предоставления субсидий из бюджета Партизанского городского округа муниципальным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roofErr w:type="gramEnd"/>
    </w:p>
    <w:p w:rsidR="00721C80" w:rsidRDefault="00721C80">
      <w:pPr>
        <w:pStyle w:val="ConsPlusNormal"/>
        <w:spacing w:before="220"/>
        <w:ind w:firstLine="540"/>
        <w:jc w:val="both"/>
      </w:pPr>
      <w:r>
        <w:t>31) установление порядка определения объема и условия предоставления субсидии муниципальным бюджетным и автономным учреждениям на иные цели;</w:t>
      </w:r>
    </w:p>
    <w:p w:rsidR="00721C80" w:rsidRDefault="00721C80">
      <w:pPr>
        <w:pStyle w:val="ConsPlusNormal"/>
        <w:spacing w:before="220"/>
        <w:ind w:firstLine="540"/>
        <w:jc w:val="both"/>
      </w:pPr>
      <w:r>
        <w:t>32) установление порядка определения объема и предоставления субсидии иным некоммерческим организациям, не являющимся муниципальными учреждениями;</w:t>
      </w:r>
    </w:p>
    <w:p w:rsidR="00721C80" w:rsidRDefault="00721C80">
      <w:pPr>
        <w:pStyle w:val="ConsPlusNormal"/>
        <w:spacing w:before="220"/>
        <w:ind w:firstLine="540"/>
        <w:jc w:val="both"/>
      </w:pPr>
      <w:proofErr w:type="gramStart"/>
      <w:r>
        <w:t>33) установление порядка предоставления в соответствии с решениями администрации Партизанского городского округа грантов в форме субсидий некоммерческим организациям, не являющимся казенными учреждениями, в том числе предоставляемых органами администрации Партизанского городского округа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roofErr w:type="gramEnd"/>
    </w:p>
    <w:p w:rsidR="00721C80" w:rsidRDefault="00721C80">
      <w:pPr>
        <w:pStyle w:val="ConsPlusNormal"/>
        <w:spacing w:before="220"/>
        <w:ind w:firstLine="540"/>
        <w:jc w:val="both"/>
      </w:pPr>
      <w:proofErr w:type="gramStart"/>
      <w:r>
        <w:t>34) установление порядка принятия решений о предоставлении субсидий из местного бюджета и порядка их предоставления бюджетным и автономным учреждениям, муниципальным унитарным предприятиям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 последующим увеличением стоимости основных средств, находящихся на праве оперативного управления у этих учреждений и предприятий, или уставного фонда указанных</w:t>
      </w:r>
      <w:proofErr w:type="gramEnd"/>
      <w:r>
        <w:t xml:space="preserve"> предприятий, основанных на праве хозяйственного ведения;</w:t>
      </w:r>
    </w:p>
    <w:p w:rsidR="00721C80" w:rsidRDefault="00721C80">
      <w:pPr>
        <w:pStyle w:val="ConsPlusNormal"/>
        <w:spacing w:before="220"/>
        <w:ind w:firstLine="540"/>
        <w:jc w:val="both"/>
      </w:pPr>
      <w:r>
        <w:t>35) установление порядка принятия решений о предоставлении субсидий на подготовку обоснования инвестиций и проведение его технологического и ценового аудита из местного бюджета и порядка предоставления указанных субсидий, включая требования к соглашениям о предоставлении субсидий, срокам и условиям их предоставления;</w:t>
      </w:r>
    </w:p>
    <w:p w:rsidR="00721C80" w:rsidRDefault="00721C80">
      <w:pPr>
        <w:pStyle w:val="ConsPlusNormal"/>
        <w:spacing w:before="220"/>
        <w:ind w:firstLine="540"/>
        <w:jc w:val="both"/>
      </w:pPr>
      <w:proofErr w:type="gramStart"/>
      <w:r>
        <w:t>36) установление порядка принятия решений о предоставлении получателю средств местного бюджета права заключать соглашения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на срок, превышающий срок действия утвержденных получателю бюджетных средств лимитов бюджетных обязательств на предоставление указанных субсидий;</w:t>
      </w:r>
      <w:proofErr w:type="gramEnd"/>
    </w:p>
    <w:p w:rsidR="00721C80" w:rsidRDefault="00721C80">
      <w:pPr>
        <w:pStyle w:val="ConsPlusNormal"/>
        <w:spacing w:before="220"/>
        <w:ind w:firstLine="540"/>
        <w:jc w:val="both"/>
      </w:pPr>
      <w:r>
        <w:t>37) установление порядка принятия решений о подготовке и реализации бюджетных инвестиций в объекты муниципальной собственности;</w:t>
      </w:r>
    </w:p>
    <w:p w:rsidR="00721C80" w:rsidRDefault="00721C80">
      <w:pPr>
        <w:pStyle w:val="ConsPlusNormal"/>
        <w:spacing w:before="220"/>
        <w:ind w:firstLine="540"/>
        <w:jc w:val="both"/>
      </w:pPr>
      <w:r>
        <w:lastRenderedPageBreak/>
        <w:t>38) установление порядка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местного бюджета и порядка осуществления указанных бюджетных инвестиций;</w:t>
      </w:r>
    </w:p>
    <w:p w:rsidR="00721C80" w:rsidRDefault="00721C80">
      <w:pPr>
        <w:pStyle w:val="ConsPlusNormal"/>
        <w:spacing w:before="220"/>
        <w:ind w:firstLine="540"/>
        <w:jc w:val="both"/>
      </w:pPr>
      <w:proofErr w:type="gramStart"/>
      <w:r>
        <w:t>39) установление порядка заключения соглашений и условий передачи органами местного самоуправления, являющимися муниципальными заказчиками полномочий муниципального заказчика по заключению и исполнению от имени Партизанского городского округа муниципальных контрактов при осуществлении бюджетных инвестиций в объекты муниципальной собственности бюджетным и автономным учреждениям, в отношении которых они осуществляют функции и полномочия учредителей, или муниципальным унитарным предприятиям, в отношении которых они осуществляют права собственника</w:t>
      </w:r>
      <w:proofErr w:type="gramEnd"/>
      <w:r>
        <w:t xml:space="preserve"> имущества Партизанского городского округа;</w:t>
      </w:r>
    </w:p>
    <w:p w:rsidR="00721C80" w:rsidRDefault="00721C80">
      <w:pPr>
        <w:pStyle w:val="ConsPlusNormal"/>
        <w:spacing w:before="220"/>
        <w:ind w:firstLine="540"/>
        <w:jc w:val="both"/>
      </w:pPr>
      <w:r>
        <w:t>40) установление порядка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за счет средств местного бюджета;</w:t>
      </w:r>
    </w:p>
    <w:p w:rsidR="00721C80" w:rsidRDefault="00721C80">
      <w:pPr>
        <w:pStyle w:val="ConsPlusNormal"/>
        <w:spacing w:before="220"/>
        <w:ind w:firstLine="540"/>
        <w:jc w:val="both"/>
      </w:pPr>
      <w:r>
        <w:t>41) установление порядка принятия решений об осуществлении бюджетных инвестиций на подготовку обоснования инвестиций и проведение его технологического и ценового аудита юридическим лицам, не являющимся муниципальными учреждениями и муниципальными унитарными предприятиями;</w:t>
      </w:r>
    </w:p>
    <w:p w:rsidR="00721C80" w:rsidRDefault="00721C80">
      <w:pPr>
        <w:pStyle w:val="ConsPlusNormal"/>
        <w:spacing w:before="220"/>
        <w:ind w:firstLine="540"/>
        <w:jc w:val="both"/>
      </w:pPr>
      <w:r>
        <w:t>42) установление порядка принятия решений о предоставлении права на заключение от имени муниципального образования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w:t>
      </w:r>
    </w:p>
    <w:p w:rsidR="00721C80" w:rsidRDefault="00721C80">
      <w:pPr>
        <w:pStyle w:val="ConsPlusNormal"/>
        <w:spacing w:before="220"/>
        <w:ind w:firstLine="540"/>
        <w:jc w:val="both"/>
      </w:pPr>
      <w:r>
        <w:t>43) установление порядка предоставления средств из бюджета Партизанского городского округа на определенных решением о бюджете Партизанского городского округа условиях;</w:t>
      </w:r>
    </w:p>
    <w:p w:rsidR="00721C80" w:rsidRDefault="00721C80">
      <w:pPr>
        <w:pStyle w:val="ConsPlusNormal"/>
        <w:spacing w:before="220"/>
        <w:ind w:firstLine="540"/>
        <w:jc w:val="both"/>
      </w:pPr>
      <w:r>
        <w:t>44) утверждение порядка и методики оценки эффективности налоговых льгот и ставок по налогам, подлежащим зачислению в бюджет Партизанского городского округа;</w:t>
      </w:r>
    </w:p>
    <w:p w:rsidR="00721C80" w:rsidRDefault="00721C80">
      <w:pPr>
        <w:pStyle w:val="ConsPlusNormal"/>
        <w:spacing w:before="220"/>
        <w:ind w:firstLine="540"/>
        <w:jc w:val="both"/>
      </w:pPr>
      <w:r>
        <w:t>45) установление порядка осуществления внутреннего финансового контроля и внутреннего финансового аудита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w:t>
      </w:r>
    </w:p>
    <w:p w:rsidR="00721C80" w:rsidRDefault="00721C80">
      <w:pPr>
        <w:pStyle w:val="ConsPlusNormal"/>
        <w:spacing w:before="220"/>
        <w:ind w:firstLine="540"/>
        <w:jc w:val="both"/>
      </w:pPr>
      <w:proofErr w:type="gramStart"/>
      <w:r>
        <w:t>46) установление порядка определения платы и (или) размера платы за оказанные услуги и (или) выполненные работы при осуществлении казенным учреждением приносящей доходы деятельности, находящимся в ведении администрации Партизанского городского округа (отраслевых (функциональных) органах администрации),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государственной власти субъекта</w:t>
      </w:r>
      <w:proofErr w:type="gramEnd"/>
      <w:r>
        <w:t xml:space="preserve"> Российской Федерации, муниципальными правовыми актами;</w:t>
      </w:r>
    </w:p>
    <w:p w:rsidR="00721C80" w:rsidRDefault="00721C80">
      <w:pPr>
        <w:pStyle w:val="ConsPlusNormal"/>
        <w:spacing w:before="220"/>
        <w:ind w:firstLine="540"/>
        <w:jc w:val="both"/>
      </w:pPr>
      <w:r>
        <w:t>47) выступает эмитентом муниципальных ценных бумаг;</w:t>
      </w:r>
    </w:p>
    <w:p w:rsidR="00721C80" w:rsidRDefault="00721C80">
      <w:pPr>
        <w:pStyle w:val="ConsPlusNormal"/>
        <w:spacing w:before="220"/>
        <w:ind w:firstLine="540"/>
        <w:jc w:val="both"/>
      </w:pPr>
      <w:r>
        <w:t>48) принимает решение об эмиссии выпуска (дополнительного выпуска) муниципальных ценных бумаг в соответствии с генеральными условиями эмиссии и обращения муниципальных ценных бумаг, а также с условиями эмиссии и обращения муниципальных ценных бумаг данного вида;</w:t>
      </w:r>
    </w:p>
    <w:p w:rsidR="00721C80" w:rsidRDefault="00721C80">
      <w:pPr>
        <w:pStyle w:val="ConsPlusNormal"/>
        <w:spacing w:before="220"/>
        <w:ind w:firstLine="540"/>
        <w:jc w:val="both"/>
      </w:pPr>
      <w:r>
        <w:t>49) утверждает генеральные условия эмиссии и обращения муниципальных ценных бумаг;</w:t>
      </w:r>
    </w:p>
    <w:p w:rsidR="00721C80" w:rsidRDefault="00721C80">
      <w:pPr>
        <w:pStyle w:val="ConsPlusNormal"/>
        <w:spacing w:before="220"/>
        <w:ind w:firstLine="540"/>
        <w:jc w:val="both"/>
      </w:pPr>
      <w:r>
        <w:lastRenderedPageBreak/>
        <w:t>50) принимает муниципальный правовой акт, содержащий условия эмиссии и обращения муниципальных ценных бумаг;</w:t>
      </w:r>
    </w:p>
    <w:p w:rsidR="00721C80" w:rsidRDefault="00721C80">
      <w:pPr>
        <w:pStyle w:val="ConsPlusNormal"/>
        <w:spacing w:before="220"/>
        <w:ind w:firstLine="540"/>
        <w:jc w:val="both"/>
      </w:pPr>
      <w:r>
        <w:t>51) принимает муниципальный правовой акт, содержащий отчет об итогах эмиссии муниципальных ценных бумаг;</w:t>
      </w:r>
    </w:p>
    <w:p w:rsidR="00721C80" w:rsidRDefault="00721C80">
      <w:pPr>
        <w:pStyle w:val="ConsPlusNormal"/>
        <w:spacing w:before="220"/>
        <w:ind w:firstLine="540"/>
        <w:jc w:val="both"/>
      </w:pPr>
      <w:r>
        <w:t>52) утверждает перечень главных администраторов доходов бюджета Партизанского городского округа в соответствии с общими требованиями, установленными Правительством Российской Федерации;</w:t>
      </w:r>
    </w:p>
    <w:p w:rsidR="00721C80" w:rsidRDefault="00721C80">
      <w:pPr>
        <w:pStyle w:val="ConsPlusNormal"/>
        <w:jc w:val="both"/>
      </w:pPr>
      <w:r>
        <w:t xml:space="preserve">(п. 52 </w:t>
      </w:r>
      <w:proofErr w:type="gramStart"/>
      <w:r>
        <w:t>введен</w:t>
      </w:r>
      <w:proofErr w:type="gramEnd"/>
      <w:r>
        <w:t xml:space="preserve"> </w:t>
      </w:r>
      <w:hyperlink r:id="rId31">
        <w:r>
          <w:rPr>
            <w:color w:val="0000FF"/>
          </w:rPr>
          <w:t>Решением</w:t>
        </w:r>
      </w:hyperlink>
      <w:r>
        <w:t xml:space="preserve"> Думы Партизанского городского округа от 22.10.2021 N 306-Р)</w:t>
      </w:r>
    </w:p>
    <w:p w:rsidR="00721C80" w:rsidRDefault="00721C80">
      <w:pPr>
        <w:pStyle w:val="ConsPlusNormal"/>
        <w:spacing w:before="220"/>
        <w:ind w:firstLine="540"/>
        <w:jc w:val="both"/>
      </w:pPr>
      <w:r>
        <w:t xml:space="preserve">53) утверждает перечень главных </w:t>
      </w:r>
      <w:proofErr w:type="gramStart"/>
      <w:r>
        <w:t>администраторов источников финансирования дефицита бюджета Партизанского городского округа</w:t>
      </w:r>
      <w:proofErr w:type="gramEnd"/>
      <w:r>
        <w:t xml:space="preserve"> в соответствии с общими требованиями, установленными Правительством Российской Федерации;</w:t>
      </w:r>
    </w:p>
    <w:p w:rsidR="00721C80" w:rsidRDefault="00721C80">
      <w:pPr>
        <w:pStyle w:val="ConsPlusNormal"/>
        <w:jc w:val="both"/>
      </w:pPr>
      <w:r>
        <w:t xml:space="preserve">(п. 53 </w:t>
      </w:r>
      <w:proofErr w:type="gramStart"/>
      <w:r>
        <w:t>введен</w:t>
      </w:r>
      <w:proofErr w:type="gramEnd"/>
      <w:r>
        <w:t xml:space="preserve"> </w:t>
      </w:r>
      <w:hyperlink r:id="rId32">
        <w:r>
          <w:rPr>
            <w:color w:val="0000FF"/>
          </w:rPr>
          <w:t>Решением</w:t>
        </w:r>
      </w:hyperlink>
      <w:r>
        <w:t xml:space="preserve"> Думы Партизанского городского округа от 22.10.2021 N 306-Р)</w:t>
      </w:r>
    </w:p>
    <w:p w:rsidR="00721C80" w:rsidRDefault="00721C80">
      <w:pPr>
        <w:pStyle w:val="ConsPlusNormal"/>
        <w:spacing w:before="220"/>
        <w:ind w:firstLine="540"/>
        <w:jc w:val="both"/>
      </w:pPr>
      <w:hyperlink r:id="rId33">
        <w:proofErr w:type="gramStart"/>
        <w:r>
          <w:rPr>
            <w:color w:val="0000FF"/>
          </w:rPr>
          <w:t>54</w:t>
        </w:r>
      </w:hyperlink>
      <w:r>
        <w:t xml:space="preserve">) иные бюджетные полномочия, предусмотренные Бюджетным </w:t>
      </w:r>
      <w:hyperlink r:id="rId34">
        <w:r>
          <w:rPr>
            <w:color w:val="0000FF"/>
          </w:rPr>
          <w:t>кодексом</w:t>
        </w:r>
      </w:hyperlink>
      <w:r>
        <w:t xml:space="preserve"> Российской Федерации, федеральными законами, иными нормативными правовыми актами Российской Федерации, </w:t>
      </w:r>
      <w:hyperlink r:id="rId35">
        <w:r>
          <w:rPr>
            <w:color w:val="0000FF"/>
          </w:rPr>
          <w:t>Уставом</w:t>
        </w:r>
      </w:hyperlink>
      <w:r>
        <w:t xml:space="preserve"> Партизанского городского округа, муниципальными правовыми актами Партизанского городского округа, регулирующими бюджетные отношения, и настоящим Положением.</w:t>
      </w:r>
      <w:proofErr w:type="gramEnd"/>
    </w:p>
    <w:p w:rsidR="00721C80" w:rsidRDefault="00721C80">
      <w:pPr>
        <w:pStyle w:val="ConsPlusNormal"/>
        <w:jc w:val="both"/>
      </w:pPr>
    </w:p>
    <w:p w:rsidR="00721C80" w:rsidRDefault="00721C80">
      <w:pPr>
        <w:pStyle w:val="ConsPlusTitle"/>
        <w:ind w:firstLine="540"/>
        <w:jc w:val="both"/>
        <w:outlineLvl w:val="2"/>
      </w:pPr>
      <w:r>
        <w:t>Статья 10. Бюджетные полномочия Контрольно-счетной палаты</w:t>
      </w:r>
    </w:p>
    <w:p w:rsidR="00721C80" w:rsidRDefault="00721C80">
      <w:pPr>
        <w:pStyle w:val="ConsPlusNormal"/>
        <w:jc w:val="both"/>
      </w:pPr>
    </w:p>
    <w:p w:rsidR="00721C80" w:rsidRDefault="00721C80">
      <w:pPr>
        <w:pStyle w:val="ConsPlusNormal"/>
        <w:ind w:firstLine="540"/>
        <w:jc w:val="both"/>
      </w:pPr>
      <w:r>
        <w:t xml:space="preserve">1. Контрольно-счетная палата осуществляет бюджетные полномочия </w:t>
      </w:r>
      <w:proofErr w:type="gramStart"/>
      <w:r>
        <w:t>по</w:t>
      </w:r>
      <w:proofErr w:type="gramEnd"/>
      <w:r>
        <w:t>:</w:t>
      </w:r>
    </w:p>
    <w:p w:rsidR="00721C80" w:rsidRDefault="00721C80">
      <w:pPr>
        <w:pStyle w:val="ConsPlusNormal"/>
        <w:spacing w:before="220"/>
        <w:ind w:firstLine="540"/>
        <w:jc w:val="both"/>
      </w:pPr>
      <w:r>
        <w:t>1) аудиту эффективности, направленному на определение экономности и результативности использования бюджетных средств;</w:t>
      </w:r>
    </w:p>
    <w:p w:rsidR="00721C80" w:rsidRDefault="00721C80">
      <w:pPr>
        <w:pStyle w:val="ConsPlusNormal"/>
        <w:spacing w:before="220"/>
        <w:ind w:firstLine="540"/>
        <w:jc w:val="both"/>
      </w:pPr>
      <w:r>
        <w:t>2) экспертизе проектов решений о бюджете Партизанского городского округа,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721C80" w:rsidRDefault="00721C80">
      <w:pPr>
        <w:pStyle w:val="ConsPlusNormal"/>
        <w:spacing w:before="220"/>
        <w:ind w:firstLine="540"/>
        <w:jc w:val="both"/>
      </w:pPr>
      <w:r>
        <w:t>3) экспертизе муниципальных программ;</w:t>
      </w:r>
    </w:p>
    <w:p w:rsidR="00721C80" w:rsidRDefault="00721C80">
      <w:pPr>
        <w:pStyle w:val="ConsPlusNormal"/>
        <w:spacing w:before="220"/>
        <w:ind w:firstLine="540"/>
        <w:jc w:val="both"/>
      </w:pPr>
      <w:r>
        <w:t>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муниципальных правовых актов;</w:t>
      </w:r>
    </w:p>
    <w:p w:rsidR="00721C80" w:rsidRDefault="00721C80">
      <w:pPr>
        <w:pStyle w:val="ConsPlusNormal"/>
        <w:spacing w:before="220"/>
        <w:ind w:firstLine="540"/>
        <w:jc w:val="both"/>
      </w:pPr>
      <w:r>
        <w:t>5) подготовке предложений по совершенствованию осуществления главными администраторами бюджетных средств внутреннего финансового аудита;</w:t>
      </w:r>
    </w:p>
    <w:p w:rsidR="00721C80" w:rsidRDefault="00721C80">
      <w:pPr>
        <w:pStyle w:val="ConsPlusNormal"/>
        <w:jc w:val="both"/>
      </w:pPr>
      <w:r>
        <w:t xml:space="preserve">(п. 5 в ред. </w:t>
      </w:r>
      <w:hyperlink r:id="rId36">
        <w:r>
          <w:rPr>
            <w:color w:val="0000FF"/>
          </w:rPr>
          <w:t>Решения</w:t>
        </w:r>
      </w:hyperlink>
      <w:r>
        <w:t xml:space="preserve"> Думы Партизанского городского округа от 07.11.2019 N 158-Р)</w:t>
      </w:r>
    </w:p>
    <w:p w:rsidR="00721C80" w:rsidRDefault="00721C80">
      <w:pPr>
        <w:pStyle w:val="ConsPlusNormal"/>
        <w:spacing w:before="220"/>
        <w:ind w:firstLine="540"/>
        <w:jc w:val="both"/>
      </w:pPr>
      <w:r>
        <w:t xml:space="preserve">6) другим вопросам, установленным Федеральным </w:t>
      </w:r>
      <w:hyperlink r:id="rId37">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721C80" w:rsidRDefault="00721C80">
      <w:pPr>
        <w:pStyle w:val="ConsPlusNormal"/>
        <w:spacing w:before="220"/>
        <w:ind w:firstLine="540"/>
        <w:jc w:val="both"/>
      </w:pPr>
      <w:bookmarkStart w:id="0" w:name="P181"/>
      <w:bookmarkEnd w:id="0"/>
      <w:r>
        <w:t>2. Участники бюджетного процесса обязаны направлять в Контрольно-счетную палату для проведения экспертизы проекты нормативных правовых актов бюджетного законодательства, для проведения финансово-экономической экспертизы проекты муниципальных правовых актов в части, касающейся расходных обязательств Партизанского городского округа, муниципальных программ, с их финансово-экономическим обоснованием (включая расчеты, сметы, калькуляции затрат и другие материалы).</w:t>
      </w:r>
    </w:p>
    <w:p w:rsidR="00721C80" w:rsidRDefault="00721C80">
      <w:pPr>
        <w:pStyle w:val="ConsPlusNormal"/>
        <w:jc w:val="both"/>
      </w:pPr>
      <w:r>
        <w:t>(</w:t>
      </w:r>
      <w:proofErr w:type="gramStart"/>
      <w:r>
        <w:t>ч</w:t>
      </w:r>
      <w:proofErr w:type="gramEnd"/>
      <w:r>
        <w:t xml:space="preserve">асть 2 в ред. </w:t>
      </w:r>
      <w:hyperlink r:id="rId38">
        <w:r>
          <w:rPr>
            <w:color w:val="0000FF"/>
          </w:rPr>
          <w:t>Решения</w:t>
        </w:r>
      </w:hyperlink>
      <w:r>
        <w:t xml:space="preserve"> Думы Партизанского городского округа от 31.03.2016 N 261-Р)</w:t>
      </w:r>
    </w:p>
    <w:p w:rsidR="00721C80" w:rsidRDefault="00721C80">
      <w:pPr>
        <w:pStyle w:val="ConsPlusNormal"/>
        <w:spacing w:before="220"/>
        <w:ind w:firstLine="540"/>
        <w:jc w:val="both"/>
      </w:pPr>
      <w:bookmarkStart w:id="1" w:name="P183"/>
      <w:bookmarkEnd w:id="1"/>
      <w:r>
        <w:t xml:space="preserve">3. Органы местного самоуправления и муниципальные органы, организации, их </w:t>
      </w:r>
      <w:r>
        <w:lastRenderedPageBreak/>
        <w:t>должностные лица, в отношении которых Контрольно-счетная палата вправе осуществлять внешний муниципальный финансовый контроль, обязаны представлять в Контрольно-счетную палату по их запросам информацию, документы и материалы, необходимые для проведения контрольных и экспертно-аналитических мероприятий.</w:t>
      </w:r>
    </w:p>
    <w:p w:rsidR="00721C80" w:rsidRDefault="00721C80">
      <w:pPr>
        <w:pStyle w:val="ConsPlusNormal"/>
        <w:jc w:val="both"/>
      </w:pPr>
      <w:r>
        <w:t>(</w:t>
      </w:r>
      <w:proofErr w:type="gramStart"/>
      <w:r>
        <w:t>ч</w:t>
      </w:r>
      <w:proofErr w:type="gramEnd"/>
      <w:r>
        <w:t xml:space="preserve">асть 3 введена </w:t>
      </w:r>
      <w:hyperlink r:id="rId39">
        <w:r>
          <w:rPr>
            <w:color w:val="0000FF"/>
          </w:rPr>
          <w:t>Решением</w:t>
        </w:r>
      </w:hyperlink>
      <w:r>
        <w:t xml:space="preserve"> Думы Партизанского городского округа от 31.03.2016 N 261-Р)</w:t>
      </w:r>
    </w:p>
    <w:p w:rsidR="00721C80" w:rsidRDefault="00721C80">
      <w:pPr>
        <w:pStyle w:val="ConsPlusNormal"/>
        <w:spacing w:before="220"/>
        <w:ind w:firstLine="540"/>
        <w:jc w:val="both"/>
      </w:pPr>
      <w:r>
        <w:t xml:space="preserve">4. Порядок направления в Контрольно-счетную палату для проведения экспертизы проектов нормативных правовых актов бюджетного законодательства, для проведения финансово-экономической экспертизы проектов муниципальных правовых актов, муниципальных программ и порядок направления Контрольно-счетной палатой запросов, указанных в </w:t>
      </w:r>
      <w:hyperlink w:anchor="P181">
        <w:r>
          <w:rPr>
            <w:color w:val="0000FF"/>
          </w:rPr>
          <w:t>частях 2</w:t>
        </w:r>
      </w:hyperlink>
      <w:r>
        <w:t xml:space="preserve">, </w:t>
      </w:r>
      <w:hyperlink w:anchor="P183">
        <w:r>
          <w:rPr>
            <w:color w:val="0000FF"/>
          </w:rPr>
          <w:t>3</w:t>
        </w:r>
      </w:hyperlink>
      <w:r>
        <w:t xml:space="preserve"> настоящей статьи, определяются регламентами Контрольно-счетной палаты.</w:t>
      </w:r>
    </w:p>
    <w:p w:rsidR="00721C80" w:rsidRDefault="00721C80">
      <w:pPr>
        <w:pStyle w:val="ConsPlusNormal"/>
        <w:jc w:val="both"/>
      </w:pPr>
      <w:r>
        <w:t>(</w:t>
      </w:r>
      <w:proofErr w:type="gramStart"/>
      <w:r>
        <w:t>ч</w:t>
      </w:r>
      <w:proofErr w:type="gramEnd"/>
      <w:r>
        <w:t xml:space="preserve">асть 4 введена </w:t>
      </w:r>
      <w:hyperlink r:id="rId40">
        <w:r>
          <w:rPr>
            <w:color w:val="0000FF"/>
          </w:rPr>
          <w:t>Решением</w:t>
        </w:r>
      </w:hyperlink>
      <w:r>
        <w:t xml:space="preserve"> Думы Партизанского городского округа от 31.03.2016 N 261-Р)</w:t>
      </w:r>
    </w:p>
    <w:p w:rsidR="00721C80" w:rsidRDefault="00721C80">
      <w:pPr>
        <w:pStyle w:val="ConsPlusNormal"/>
        <w:spacing w:before="220"/>
        <w:ind w:firstLine="540"/>
        <w:jc w:val="both"/>
      </w:pPr>
      <w:r>
        <w:t xml:space="preserve">5. </w:t>
      </w:r>
      <w:proofErr w:type="gramStart"/>
      <w:r>
        <w:t xml:space="preserve">Непредставление или несвоевременное представление участниками бюджетного процесса, органами и организациями, указанными в </w:t>
      </w:r>
      <w:hyperlink w:anchor="P181">
        <w:r>
          <w:rPr>
            <w:color w:val="0000FF"/>
          </w:rPr>
          <w:t>части 2</w:t>
        </w:r>
      </w:hyperlink>
      <w:r>
        <w:t xml:space="preserve"> и </w:t>
      </w:r>
      <w:hyperlink w:anchor="P183">
        <w:r>
          <w:rPr>
            <w:color w:val="0000FF"/>
          </w:rPr>
          <w:t>части 3</w:t>
        </w:r>
      </w:hyperlink>
      <w:r>
        <w:t xml:space="preserve"> настоящей статьи, в Контрольно-счетную палату проектов муниципальных правовых актов, муниципальных программ, необходимых для проведения финансово-экономической экспертизы, а также по их запросам информацию,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w:t>
      </w:r>
      <w:proofErr w:type="gramEnd"/>
      <w:r>
        <w:t xml:space="preserve">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721C80" w:rsidRDefault="00721C80">
      <w:pPr>
        <w:pStyle w:val="ConsPlusNormal"/>
        <w:jc w:val="both"/>
      </w:pPr>
      <w:r>
        <w:t xml:space="preserve">(часть 5 введена </w:t>
      </w:r>
      <w:hyperlink r:id="rId41">
        <w:r>
          <w:rPr>
            <w:color w:val="0000FF"/>
          </w:rPr>
          <w:t>Решением</w:t>
        </w:r>
      </w:hyperlink>
      <w:r>
        <w:t xml:space="preserve"> Думы Партизанского городского округа от 31.03.2016 N 261-Р)</w:t>
      </w:r>
    </w:p>
    <w:p w:rsidR="00721C80" w:rsidRDefault="00721C80">
      <w:pPr>
        <w:pStyle w:val="ConsPlusNormal"/>
        <w:jc w:val="both"/>
      </w:pPr>
    </w:p>
    <w:p w:rsidR="00721C80" w:rsidRDefault="00721C80">
      <w:pPr>
        <w:pStyle w:val="ConsPlusTitle"/>
        <w:ind w:firstLine="540"/>
        <w:jc w:val="both"/>
        <w:outlineLvl w:val="2"/>
      </w:pPr>
      <w:r>
        <w:t>Статья 11. Бюджетные полномочия финансового органа</w:t>
      </w:r>
    </w:p>
    <w:p w:rsidR="00721C80" w:rsidRDefault="00721C80">
      <w:pPr>
        <w:pStyle w:val="ConsPlusNormal"/>
        <w:ind w:firstLine="540"/>
        <w:jc w:val="both"/>
      </w:pPr>
      <w:r>
        <w:t xml:space="preserve">(в ред. </w:t>
      </w:r>
      <w:hyperlink r:id="rId42">
        <w:r>
          <w:rPr>
            <w:color w:val="0000FF"/>
          </w:rPr>
          <w:t>Решения</w:t>
        </w:r>
      </w:hyperlink>
      <w:r>
        <w:t xml:space="preserve"> Думы Партизанского городского округа от 07.11.2019 N 158-Р)</w:t>
      </w:r>
    </w:p>
    <w:p w:rsidR="00721C80" w:rsidRDefault="00721C80">
      <w:pPr>
        <w:pStyle w:val="ConsPlusNormal"/>
        <w:jc w:val="both"/>
      </w:pPr>
    </w:p>
    <w:p w:rsidR="00721C80" w:rsidRDefault="00721C80">
      <w:pPr>
        <w:pStyle w:val="ConsPlusNormal"/>
        <w:ind w:firstLine="540"/>
        <w:jc w:val="both"/>
      </w:pPr>
      <w:r>
        <w:t>1. К бюджетным полномочиям финансового органа относятся:</w:t>
      </w:r>
    </w:p>
    <w:p w:rsidR="00721C80" w:rsidRDefault="00721C80">
      <w:pPr>
        <w:pStyle w:val="ConsPlusNormal"/>
        <w:spacing w:before="220"/>
        <w:ind w:firstLine="540"/>
        <w:jc w:val="both"/>
      </w:pPr>
      <w:r>
        <w:t>1) составление проекта бюджета Партизанского городского округа, представление его с необходимыми документами и материалами для внесения в Думу Партизанского городского округа;</w:t>
      </w:r>
    </w:p>
    <w:p w:rsidR="00721C80" w:rsidRDefault="00721C80">
      <w:pPr>
        <w:pStyle w:val="ConsPlusNormal"/>
        <w:spacing w:before="220"/>
        <w:ind w:firstLine="540"/>
        <w:jc w:val="both"/>
      </w:pPr>
      <w:r>
        <w:t>2) организация исполнения бюджета Партизанского городского округа;</w:t>
      </w:r>
    </w:p>
    <w:p w:rsidR="00721C80" w:rsidRDefault="00721C80">
      <w:pPr>
        <w:pStyle w:val="ConsPlusNormal"/>
        <w:spacing w:before="220"/>
        <w:ind w:firstLine="540"/>
        <w:jc w:val="both"/>
      </w:pPr>
      <w:r>
        <w:t>3) установление порядка составления бюджетной отчетности;</w:t>
      </w:r>
    </w:p>
    <w:p w:rsidR="00721C80" w:rsidRDefault="00721C80">
      <w:pPr>
        <w:pStyle w:val="ConsPlusNormal"/>
        <w:spacing w:before="220"/>
        <w:ind w:firstLine="540"/>
        <w:jc w:val="both"/>
      </w:pPr>
      <w:r>
        <w:t>4) ежемесячное составление и представление отчета о кассовом исполнении бюджета Партизанского городского округа в порядке, установленном Министерством финансов Российской Федерации;</w:t>
      </w:r>
    </w:p>
    <w:p w:rsidR="00721C80" w:rsidRDefault="00721C80">
      <w:pPr>
        <w:pStyle w:val="ConsPlusNormal"/>
        <w:spacing w:before="220"/>
        <w:ind w:firstLine="540"/>
        <w:jc w:val="both"/>
      </w:pPr>
      <w:r>
        <w:t>5) составление годового отчета об исполнении бюджета Партизанского городского округа;</w:t>
      </w:r>
    </w:p>
    <w:p w:rsidR="00721C80" w:rsidRDefault="00721C80">
      <w:pPr>
        <w:pStyle w:val="ConsPlusNormal"/>
        <w:spacing w:before="220"/>
        <w:ind w:firstLine="540"/>
        <w:jc w:val="both"/>
      </w:pPr>
      <w:r>
        <w:t>6) разработка основных направлений бюджетной и налоговой политики Партизанского городского округа;</w:t>
      </w:r>
    </w:p>
    <w:p w:rsidR="00721C80" w:rsidRDefault="00721C80">
      <w:pPr>
        <w:pStyle w:val="ConsPlusNormal"/>
        <w:spacing w:before="220"/>
        <w:ind w:firstLine="540"/>
        <w:jc w:val="both"/>
      </w:pPr>
      <w:r>
        <w:t>7) разработка прогноза основных характеристик бюджета Партизанского городского округа;</w:t>
      </w:r>
    </w:p>
    <w:p w:rsidR="00721C80" w:rsidRDefault="00721C80">
      <w:pPr>
        <w:pStyle w:val="ConsPlusNormal"/>
        <w:spacing w:before="220"/>
        <w:ind w:firstLine="540"/>
        <w:jc w:val="both"/>
      </w:pPr>
      <w:r>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721C80" w:rsidRDefault="00721C80">
      <w:pPr>
        <w:pStyle w:val="ConsPlusNormal"/>
        <w:spacing w:before="220"/>
        <w:ind w:firstLine="540"/>
        <w:jc w:val="both"/>
      </w:pPr>
      <w:r>
        <w:t>9) утверждение перечня кодов подвидов по видам доходов, главными администраторами которых являются органы местного самоуправления Партизанского городского округа и (или) находящиеся в их ведении казенные учреждения;</w:t>
      </w:r>
    </w:p>
    <w:p w:rsidR="00721C80" w:rsidRDefault="00721C80">
      <w:pPr>
        <w:pStyle w:val="ConsPlusNormal"/>
        <w:spacing w:before="220"/>
        <w:ind w:firstLine="540"/>
        <w:jc w:val="both"/>
      </w:pPr>
      <w:r>
        <w:t xml:space="preserve">10) установление перечня и кодов целевых статей расходов бюджета Партизанского </w:t>
      </w:r>
      <w:r>
        <w:lastRenderedPageBreak/>
        <w:t xml:space="preserve">городского округа при составлении и организации исполнения бюджета, если иное не установлено Бюджетным </w:t>
      </w:r>
      <w:hyperlink r:id="rId43">
        <w:r>
          <w:rPr>
            <w:color w:val="0000FF"/>
          </w:rPr>
          <w:t>кодексом</w:t>
        </w:r>
      </w:hyperlink>
      <w:r>
        <w:t xml:space="preserve"> Российской Федерации;</w:t>
      </w:r>
    </w:p>
    <w:p w:rsidR="00721C80" w:rsidRDefault="00721C80">
      <w:pPr>
        <w:pStyle w:val="ConsPlusNormal"/>
        <w:spacing w:before="220"/>
        <w:ind w:firstLine="540"/>
        <w:jc w:val="both"/>
      </w:pPr>
      <w:r>
        <w:t xml:space="preserve">11) утверждение </w:t>
      </w:r>
      <w:proofErr w:type="gramStart"/>
      <w:r>
        <w:t>перечня кодов видов источников финансирования дефицита</w:t>
      </w:r>
      <w:proofErr w:type="gramEnd"/>
      <w:r>
        <w:t xml:space="preserve"> бюджета, главными администраторами которых являются органы местного самоуправления Партизанского городского округа и (или) находящиеся в их ведении казенные учреждения;</w:t>
      </w:r>
    </w:p>
    <w:p w:rsidR="00721C80" w:rsidRDefault="00721C80">
      <w:pPr>
        <w:pStyle w:val="ConsPlusNormal"/>
        <w:spacing w:before="220"/>
        <w:ind w:firstLine="540"/>
        <w:jc w:val="both"/>
      </w:pPr>
      <w:r>
        <w:t>12) установление порядка и методики планирования бюджетных ассигнований при составлении проекта бюджета Партизанского городского округа;</w:t>
      </w:r>
    </w:p>
    <w:p w:rsidR="00721C80" w:rsidRDefault="00721C80">
      <w:pPr>
        <w:pStyle w:val="ConsPlusNormal"/>
        <w:spacing w:before="220"/>
        <w:ind w:firstLine="540"/>
        <w:jc w:val="both"/>
      </w:pPr>
      <w:r>
        <w:t>13) установление порядка доведения бюджетных ассигнований и (или) лимитов бюджетных обязательств до главных распорядителей бюджетных средств;</w:t>
      </w:r>
    </w:p>
    <w:p w:rsidR="00721C80" w:rsidRDefault="00721C80">
      <w:pPr>
        <w:pStyle w:val="ConsPlusNormal"/>
        <w:spacing w:before="220"/>
        <w:ind w:firstLine="540"/>
        <w:jc w:val="both"/>
      </w:pPr>
      <w:r>
        <w:t>14) формирование и доведение лимитов бюджетных обязатель</w:t>
      </w:r>
      <w:proofErr w:type="gramStart"/>
      <w:r>
        <w:t>ств дл</w:t>
      </w:r>
      <w:proofErr w:type="gramEnd"/>
      <w:r>
        <w:t>я главных распорядителей средств бюджета Партизанского городского округа;</w:t>
      </w:r>
    </w:p>
    <w:p w:rsidR="00721C80" w:rsidRDefault="00721C80">
      <w:pPr>
        <w:pStyle w:val="ConsPlusNormal"/>
        <w:spacing w:before="220"/>
        <w:ind w:firstLine="540"/>
        <w:jc w:val="both"/>
      </w:pPr>
      <w:r>
        <w:t>15) установление порядка составления и ведения бюджетных росписей главных распорядителей (распорядителей) средств бюджета Партизанского городского округа, главных администраторов (администраторов) источников финансирования дефицита бюджета Партизанского городского округа, включая внесение изменений в них;</w:t>
      </w:r>
    </w:p>
    <w:p w:rsidR="00721C80" w:rsidRDefault="00721C80">
      <w:pPr>
        <w:pStyle w:val="ConsPlusNormal"/>
        <w:spacing w:before="220"/>
        <w:ind w:firstLine="540"/>
        <w:jc w:val="both"/>
      </w:pPr>
      <w:r>
        <w:t>16) установление порядка исполнения бюджета Партизанского городского округа по расходам и источникам финансирования дефицита бюджета Партизанского городского округа;</w:t>
      </w:r>
    </w:p>
    <w:p w:rsidR="00721C80" w:rsidRDefault="00721C80">
      <w:pPr>
        <w:pStyle w:val="ConsPlusNormal"/>
        <w:spacing w:before="220"/>
        <w:ind w:firstLine="540"/>
        <w:jc w:val="both"/>
      </w:pPr>
      <w:r>
        <w:t>17) установление порядка санкционирования оплаты денежных обязательств и осуществление санкционирования расходов муниципальных учреждений, в том числе обязательств, подлежащих исполнению за счет бюджетных ассигнований, по источникам финансирования дефицита бюджета Партизанского городского округа;</w:t>
      </w:r>
    </w:p>
    <w:p w:rsidR="00721C80" w:rsidRDefault="00721C80">
      <w:pPr>
        <w:pStyle w:val="ConsPlusNormal"/>
        <w:spacing w:before="220"/>
        <w:ind w:firstLine="540"/>
        <w:jc w:val="both"/>
      </w:pPr>
      <w:r>
        <w:t>18) установление порядка составления и ведения сводной бюджетной росписи;</w:t>
      </w:r>
    </w:p>
    <w:p w:rsidR="00721C80" w:rsidRDefault="00721C80">
      <w:pPr>
        <w:pStyle w:val="ConsPlusNormal"/>
        <w:spacing w:before="220"/>
        <w:ind w:firstLine="540"/>
        <w:jc w:val="both"/>
      </w:pPr>
      <w:r>
        <w:t>19) составление и ведение сводной бюджетной росписи;</w:t>
      </w:r>
    </w:p>
    <w:p w:rsidR="00721C80" w:rsidRDefault="00721C80">
      <w:pPr>
        <w:pStyle w:val="ConsPlusNormal"/>
        <w:spacing w:before="220"/>
        <w:ind w:firstLine="540"/>
        <w:jc w:val="both"/>
      </w:pPr>
      <w:r>
        <w:t>20) установление порядка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721C80" w:rsidRDefault="00721C80">
      <w:pPr>
        <w:pStyle w:val="ConsPlusNormal"/>
        <w:spacing w:before="220"/>
        <w:ind w:firstLine="540"/>
        <w:jc w:val="both"/>
      </w:pPr>
      <w:r>
        <w:t>21) осуществление составления и ведения кассового плана;</w:t>
      </w:r>
    </w:p>
    <w:p w:rsidR="00721C80" w:rsidRDefault="00721C80">
      <w:pPr>
        <w:pStyle w:val="ConsPlusNormal"/>
        <w:spacing w:before="220"/>
        <w:ind w:firstLine="540"/>
        <w:jc w:val="both"/>
      </w:pPr>
      <w:r>
        <w:t>22) осуществление управления средствами на едином счете бюджета Партизанского городского округа;</w:t>
      </w:r>
    </w:p>
    <w:p w:rsidR="00721C80" w:rsidRDefault="00721C80">
      <w:pPr>
        <w:pStyle w:val="ConsPlusNormal"/>
        <w:spacing w:before="220"/>
        <w:ind w:firstLine="540"/>
        <w:jc w:val="both"/>
      </w:pPr>
      <w:r>
        <w:t>23) ведение реестра расходных обязательств Партизанского городского округа;</w:t>
      </w:r>
    </w:p>
    <w:p w:rsidR="00721C80" w:rsidRDefault="00721C80">
      <w:pPr>
        <w:pStyle w:val="ConsPlusNormal"/>
        <w:spacing w:before="220"/>
        <w:ind w:firstLine="540"/>
        <w:jc w:val="both"/>
      </w:pPr>
      <w:r>
        <w:t>24) осуществление исполнения судебных актов по искам к муниципальному образованию о взыскании денежных средств за счет казны муниципального образования;</w:t>
      </w:r>
    </w:p>
    <w:p w:rsidR="00721C80" w:rsidRDefault="00721C80">
      <w:pPr>
        <w:pStyle w:val="ConsPlusNormal"/>
        <w:spacing w:before="220"/>
        <w:ind w:firstLine="540"/>
        <w:jc w:val="both"/>
      </w:pPr>
      <w:r>
        <w:t>25) ведение учета и осуществление хранения исполнительных документов (судебных актов), поступивших на исполнение в финансовый орган и иных документов, связанных с их исполнением;</w:t>
      </w:r>
    </w:p>
    <w:p w:rsidR="00721C80" w:rsidRDefault="00721C80">
      <w:pPr>
        <w:pStyle w:val="ConsPlusNormal"/>
        <w:spacing w:before="220"/>
        <w:ind w:firstLine="540"/>
        <w:jc w:val="both"/>
      </w:pPr>
      <w:r>
        <w:t xml:space="preserve">26) установление порядка направления главным распорядителем средств бюджета муниципального образования, представлявшим в суде интересы муниципального образования в соответствии с </w:t>
      </w:r>
      <w:hyperlink w:anchor="P279">
        <w:r>
          <w:rPr>
            <w:color w:val="0000FF"/>
          </w:rPr>
          <w:t>частью 3 статьи 12</w:t>
        </w:r>
      </w:hyperlink>
      <w:r>
        <w:t xml:space="preserve"> настоящего Положения, в финансовый орган муниципального образования информации о результатах рассмотрения дела в суде, а также представлении информации о наличии оснований для обжалования судебного акта;</w:t>
      </w:r>
    </w:p>
    <w:p w:rsidR="00721C80" w:rsidRDefault="00721C80">
      <w:pPr>
        <w:pStyle w:val="ConsPlusNormal"/>
        <w:spacing w:before="220"/>
        <w:ind w:firstLine="540"/>
        <w:jc w:val="both"/>
      </w:pPr>
      <w:proofErr w:type="gramStart"/>
      <w:r>
        <w:lastRenderedPageBreak/>
        <w:t xml:space="preserve">27) установление порядка направления главным распорядителем средств бюджета муниципального образования, представлявшим в суде интересы муниципального образования в соответствии с </w:t>
      </w:r>
      <w:hyperlink w:anchor="P279">
        <w:r>
          <w:rPr>
            <w:color w:val="0000FF"/>
          </w:rPr>
          <w:t>частью 3 статьи 12</w:t>
        </w:r>
      </w:hyperlink>
      <w:r>
        <w:t xml:space="preserve"> настоящего Положения, в финансовый орган муниципального образования информации о результатах обжалования судебного акта при наличии оснований для обжалования судебного акта, а также в случае обжалования судебного акта иными участниками судебного процесса после вынесения (принятия) судебного акта апелляционной</w:t>
      </w:r>
      <w:proofErr w:type="gramEnd"/>
      <w:r>
        <w:t>, кассационной или надзорной инстанции в окончательной форме;</w:t>
      </w:r>
    </w:p>
    <w:p w:rsidR="00721C80" w:rsidRDefault="00721C80">
      <w:pPr>
        <w:pStyle w:val="ConsPlusNormal"/>
        <w:spacing w:before="220"/>
        <w:ind w:firstLine="540"/>
        <w:jc w:val="both"/>
      </w:pPr>
      <w:r>
        <w:t xml:space="preserve">28)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 в целях реализации муниципальным образованием права регресса, установленного </w:t>
      </w:r>
      <w:hyperlink r:id="rId44">
        <w:r>
          <w:rPr>
            <w:color w:val="0000FF"/>
          </w:rPr>
          <w:t>пунктом 3.1 статьи 1081</w:t>
        </w:r>
      </w:hyperlink>
      <w:r>
        <w:t xml:space="preserve"> Гражданского кодекса Российской Федерации;</w:t>
      </w:r>
    </w:p>
    <w:p w:rsidR="00721C80" w:rsidRDefault="00721C80">
      <w:pPr>
        <w:pStyle w:val="ConsPlusNormal"/>
        <w:spacing w:before="220"/>
        <w:ind w:firstLine="540"/>
        <w:jc w:val="both"/>
      </w:pPr>
      <w:r>
        <w:t xml:space="preserve">29)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 в случае, если исполнительный документ предусматривает индексацию присужденной </w:t>
      </w:r>
      <w:proofErr w:type="gramStart"/>
      <w:r>
        <w:t>суммы</w:t>
      </w:r>
      <w:proofErr w:type="gramEnd"/>
      <w:r>
        <w:t xml:space="preserve"> либо иные виды расчетов за счет средств казны;</w:t>
      </w:r>
    </w:p>
    <w:p w:rsidR="00721C80" w:rsidRDefault="00721C80">
      <w:pPr>
        <w:pStyle w:val="ConsPlusNormal"/>
        <w:spacing w:before="220"/>
        <w:ind w:firstLine="540"/>
        <w:jc w:val="both"/>
      </w:pPr>
      <w:r>
        <w:t>30) составление бюджетной отчетности Партизанского городского округа;</w:t>
      </w:r>
    </w:p>
    <w:p w:rsidR="00721C80" w:rsidRDefault="00721C80">
      <w:pPr>
        <w:pStyle w:val="ConsPlusNormal"/>
        <w:spacing w:before="220"/>
        <w:ind w:firstLine="540"/>
        <w:jc w:val="both"/>
      </w:pPr>
      <w:r>
        <w:t>31) представление бюджетной отчетности Партизанского городского округа в администрацию Партизанского городского округа;</w:t>
      </w:r>
    </w:p>
    <w:p w:rsidR="00721C80" w:rsidRDefault="00721C80">
      <w:pPr>
        <w:pStyle w:val="ConsPlusNormal"/>
        <w:spacing w:before="220"/>
        <w:ind w:firstLine="540"/>
        <w:jc w:val="both"/>
      </w:pPr>
      <w:r>
        <w:t>32) составление и предоставление в Министерство финансов Приморского края бюджетной отчетности;</w:t>
      </w:r>
    </w:p>
    <w:p w:rsidR="00721C80" w:rsidRDefault="00721C80">
      <w:pPr>
        <w:pStyle w:val="ConsPlusNormal"/>
        <w:jc w:val="both"/>
      </w:pPr>
      <w:r>
        <w:t xml:space="preserve">(в ред. </w:t>
      </w:r>
      <w:hyperlink r:id="rId45">
        <w:r>
          <w:rPr>
            <w:color w:val="0000FF"/>
          </w:rPr>
          <w:t>Решения</w:t>
        </w:r>
      </w:hyperlink>
      <w:r>
        <w:t xml:space="preserve"> Думы Партизанского городского округа от 26.05.2023 N 427-Р)</w:t>
      </w:r>
    </w:p>
    <w:p w:rsidR="00721C80" w:rsidRDefault="00721C80">
      <w:pPr>
        <w:pStyle w:val="ConsPlusNormal"/>
        <w:spacing w:before="220"/>
        <w:ind w:firstLine="540"/>
        <w:jc w:val="both"/>
      </w:pPr>
      <w:r>
        <w:t xml:space="preserve">33) предоставление в Министерство </w:t>
      </w:r>
      <w:proofErr w:type="gramStart"/>
      <w:r>
        <w:t>финансов Приморского края реестра расходных обязательств Партизанского городского округа</w:t>
      </w:r>
      <w:proofErr w:type="gramEnd"/>
      <w:r>
        <w:t>;</w:t>
      </w:r>
    </w:p>
    <w:p w:rsidR="00721C80" w:rsidRDefault="00721C80">
      <w:pPr>
        <w:pStyle w:val="ConsPlusNormal"/>
        <w:jc w:val="both"/>
      </w:pPr>
      <w:r>
        <w:t xml:space="preserve">(в ред. </w:t>
      </w:r>
      <w:hyperlink r:id="rId46">
        <w:r>
          <w:rPr>
            <w:color w:val="0000FF"/>
          </w:rPr>
          <w:t>Решения</w:t>
        </w:r>
      </w:hyperlink>
      <w:r>
        <w:t xml:space="preserve"> Думы Партизанского городского округа от 26.05.2023 N 427-Р)</w:t>
      </w:r>
    </w:p>
    <w:p w:rsidR="00721C80" w:rsidRDefault="00721C80">
      <w:pPr>
        <w:pStyle w:val="ConsPlusNormal"/>
        <w:spacing w:before="220"/>
        <w:ind w:firstLine="540"/>
        <w:jc w:val="both"/>
      </w:pPr>
      <w:r>
        <w:t>34) определение порядка возврата в бюджет Партизанского городского округа не использованных в текущем финансовом году остатков субсидий, предоставленных бюджетным или автономным учреждением, муниципальным унитарным предприятиям;</w:t>
      </w:r>
    </w:p>
    <w:p w:rsidR="00721C80" w:rsidRDefault="00721C80">
      <w:pPr>
        <w:pStyle w:val="ConsPlusNormal"/>
        <w:spacing w:before="220"/>
        <w:ind w:firstLine="540"/>
        <w:jc w:val="both"/>
      </w:pPr>
      <w:r>
        <w:t>35) установление порядка завершения операций по исполнению бюджета Партизанского городского округа в текущем финансовом году;</w:t>
      </w:r>
    </w:p>
    <w:p w:rsidR="00721C80" w:rsidRDefault="00721C80">
      <w:pPr>
        <w:pStyle w:val="ConsPlusNormal"/>
        <w:spacing w:before="220"/>
        <w:ind w:firstLine="540"/>
        <w:jc w:val="both"/>
      </w:pPr>
      <w:r>
        <w:t xml:space="preserve">36) установление порядка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w:t>
      </w:r>
      <w:proofErr w:type="gramStart"/>
      <w:r>
        <w:t>Федерации</w:t>
      </w:r>
      <w:proofErr w:type="gramEnd"/>
      <w:r>
        <w:t xml:space="preserve"> а январе очередного финансового года;</w:t>
      </w:r>
    </w:p>
    <w:p w:rsidR="00721C80" w:rsidRDefault="00721C80">
      <w:pPr>
        <w:pStyle w:val="ConsPlusNormal"/>
        <w:spacing w:before="220"/>
        <w:ind w:firstLine="540"/>
        <w:jc w:val="both"/>
      </w:pPr>
      <w:r>
        <w:t>37) осуществление оценки надежности банковской гарантии, поручительства;</w:t>
      </w:r>
    </w:p>
    <w:p w:rsidR="00721C80" w:rsidRDefault="00721C80">
      <w:pPr>
        <w:pStyle w:val="ConsPlusNormal"/>
        <w:spacing w:before="220"/>
        <w:ind w:firstLine="540"/>
        <w:jc w:val="both"/>
      </w:pPr>
      <w:r>
        <w:t>38) представление муниципального образования в договоре о предоставлении бюджетного кредита, а также в правоотношениях, возникающих в связи с его заключением;</w:t>
      </w:r>
    </w:p>
    <w:p w:rsidR="00721C80" w:rsidRDefault="00721C80">
      <w:pPr>
        <w:pStyle w:val="ConsPlusNormal"/>
        <w:spacing w:before="220"/>
        <w:ind w:firstLine="540"/>
        <w:jc w:val="both"/>
      </w:pPr>
      <w:r>
        <w:t xml:space="preserve">39) осуществление анализа финансового состояния принципала, проверки достаточности, надежности и ликвидности обеспечения, при предоставлении муниципальной гарантии, а также мониторинг финансового состояния принципала, </w:t>
      </w:r>
      <w:proofErr w:type="gramStart"/>
      <w:r>
        <w:t>контроль за</w:t>
      </w:r>
      <w:proofErr w:type="gramEnd"/>
      <w:r>
        <w:t xml:space="preserve"> достаточностью, надежностью и ликвидностью предоставленного обеспечения после предоставления муниципальной гарантии;</w:t>
      </w:r>
    </w:p>
    <w:p w:rsidR="00721C80" w:rsidRDefault="00721C80">
      <w:pPr>
        <w:pStyle w:val="ConsPlusNormal"/>
        <w:spacing w:before="220"/>
        <w:ind w:firstLine="540"/>
        <w:jc w:val="both"/>
      </w:pPr>
      <w:proofErr w:type="gramStart"/>
      <w:r>
        <w:t xml:space="preserve">40) ведение учета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w:t>
      </w:r>
      <w:r>
        <w:lastRenderedPageBreak/>
        <w:t>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roofErr w:type="gramEnd"/>
    </w:p>
    <w:p w:rsidR="00721C80" w:rsidRDefault="00721C80">
      <w:pPr>
        <w:pStyle w:val="ConsPlusNormal"/>
        <w:spacing w:before="220"/>
        <w:ind w:firstLine="540"/>
        <w:jc w:val="both"/>
      </w:pPr>
      <w:r>
        <w:t>41) ведение в установленном администрацией Партизанского городского округа порядке муниципальной долговой книги Партизанского городского округа;</w:t>
      </w:r>
    </w:p>
    <w:p w:rsidR="00721C80" w:rsidRDefault="00721C80">
      <w:pPr>
        <w:pStyle w:val="ConsPlusNormal"/>
        <w:spacing w:before="220"/>
        <w:ind w:firstLine="540"/>
        <w:jc w:val="both"/>
      </w:pPr>
      <w:r>
        <w:t>42) установление правил (оснований, условий и порядка) списания и восстановления в учете задолженности по денежным обязательствам перед публично-правовым образованием;</w:t>
      </w:r>
    </w:p>
    <w:p w:rsidR="00721C80" w:rsidRDefault="00721C80">
      <w:pPr>
        <w:pStyle w:val="ConsPlusNormal"/>
        <w:spacing w:before="220"/>
        <w:ind w:firstLine="540"/>
        <w:jc w:val="both"/>
      </w:pPr>
      <w:r>
        <w:t>43) осуществление учета денежных обязательств (задолженности по денежным обязательствам) перед публично-правовым образованием и сделок, обеспечивающих исполнение таких обязательств, а также реализацию прав требования по указанным обязательствам и сделкам;</w:t>
      </w:r>
    </w:p>
    <w:p w:rsidR="00721C80" w:rsidRDefault="00721C80">
      <w:pPr>
        <w:pStyle w:val="ConsPlusNormal"/>
        <w:spacing w:before="220"/>
        <w:ind w:firstLine="540"/>
        <w:jc w:val="both"/>
      </w:pPr>
      <w:r>
        <w:t>44) установление правил (оснований, условий и порядка) реструктуризации денежных обязательств (задолженности по денежным обязательствам) перед публично-правовым образованием, дополнительных условий реструктуризации денежных обязательств (задолженности по денежным обязательствам) перед публично-правовым образованием, в том числе критерии, которым должны соответствовать должники, имеющие право на реструктуризацию денежных обязательств (задолженности по денежным обязательствам) перед публично-правовым образованием;</w:t>
      </w:r>
    </w:p>
    <w:p w:rsidR="00721C80" w:rsidRDefault="00721C80">
      <w:pPr>
        <w:pStyle w:val="ConsPlusNormal"/>
        <w:spacing w:before="220"/>
        <w:ind w:firstLine="540"/>
        <w:jc w:val="both"/>
      </w:pPr>
      <w:r>
        <w:t xml:space="preserve">45) принятие решения о заключении мировых соглашений, которыми </w:t>
      </w:r>
      <w:proofErr w:type="gramStart"/>
      <w:r>
        <w:t>устанавливаются условия</w:t>
      </w:r>
      <w:proofErr w:type="gramEnd"/>
      <w:r>
        <w:t xml:space="preserve"> урегулирования задолженности по денежным обязательствам перед публично-правовым образованием способами, предусмотренными решением о бюджете в порядке и случаях, которые предусмотрены законодательством Российской Федерации о судопроизводстве, об исполнительном производстве и о несостоятельности (банкротстве);</w:t>
      </w:r>
    </w:p>
    <w:p w:rsidR="00721C80" w:rsidRDefault="00721C80">
      <w:pPr>
        <w:pStyle w:val="ConsPlusNormal"/>
        <w:spacing w:before="220"/>
        <w:ind w:firstLine="540"/>
        <w:jc w:val="both"/>
      </w:pPr>
      <w:r>
        <w:t>46) разработка проекта программы муниципальных заимствований;</w:t>
      </w:r>
    </w:p>
    <w:p w:rsidR="00721C80" w:rsidRDefault="00721C80">
      <w:pPr>
        <w:pStyle w:val="ConsPlusNormal"/>
        <w:spacing w:before="220"/>
        <w:ind w:firstLine="540"/>
        <w:jc w:val="both"/>
      </w:pPr>
      <w:r>
        <w:t>47) разработка проекта программы муниципальных гарантий;</w:t>
      </w:r>
    </w:p>
    <w:p w:rsidR="00721C80" w:rsidRDefault="00721C80">
      <w:pPr>
        <w:pStyle w:val="ConsPlusNormal"/>
        <w:spacing w:before="220"/>
        <w:ind w:firstLine="540"/>
        <w:jc w:val="both"/>
      </w:pPr>
      <w:r>
        <w:t xml:space="preserve">48) установление порядка исполнения решения о применении бюджетных мер принуждения в соответствии с Бюджетным </w:t>
      </w:r>
      <w:hyperlink r:id="rId47">
        <w:r>
          <w:rPr>
            <w:color w:val="0000FF"/>
          </w:rPr>
          <w:t>кодексом</w:t>
        </w:r>
      </w:hyperlink>
      <w:r>
        <w:t xml:space="preserve"> Российской Федерации;</w:t>
      </w:r>
    </w:p>
    <w:p w:rsidR="00721C80" w:rsidRDefault="00721C80">
      <w:pPr>
        <w:pStyle w:val="ConsPlusNormal"/>
        <w:spacing w:before="220"/>
        <w:ind w:firstLine="540"/>
        <w:jc w:val="both"/>
      </w:pPr>
      <w:r>
        <w:t xml:space="preserve">49) установление случаев и условий </w:t>
      </w:r>
      <w:proofErr w:type="gramStart"/>
      <w:r>
        <w:t>продления срока исполнения бюджетной меры принуждения</w:t>
      </w:r>
      <w:proofErr w:type="gramEnd"/>
      <w:r>
        <w:t xml:space="preserve"> в соответствии с общими требованиями, определенными Правительством Российской Федерации;</w:t>
      </w:r>
    </w:p>
    <w:p w:rsidR="00721C80" w:rsidRDefault="00721C80">
      <w:pPr>
        <w:pStyle w:val="ConsPlusNormal"/>
        <w:spacing w:before="220"/>
        <w:ind w:firstLine="540"/>
        <w:jc w:val="both"/>
      </w:pPr>
      <w:proofErr w:type="gramStart"/>
      <w:r>
        <w:t>50) принятие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порядке, установленных Правительством Российской Федерации, а также направление решения о применении бюджетных мер принуждения, решения об изменении (отмене) указанных решений Федеральному казначейству, копии соответствующих решений - органам муниципального финансового контроля и объектам контроля, указанным в</w:t>
      </w:r>
      <w:proofErr w:type="gramEnd"/>
      <w:r>
        <w:t xml:space="preserve"> </w:t>
      </w:r>
      <w:proofErr w:type="gramStart"/>
      <w:r>
        <w:t>решениях</w:t>
      </w:r>
      <w:proofErr w:type="gramEnd"/>
      <w:r>
        <w:t xml:space="preserve"> о применении бюджетных мер принуждения;</w:t>
      </w:r>
    </w:p>
    <w:p w:rsidR="00721C80" w:rsidRDefault="00721C80">
      <w:pPr>
        <w:pStyle w:val="ConsPlusNormal"/>
        <w:spacing w:before="220"/>
        <w:ind w:firstLine="540"/>
        <w:jc w:val="both"/>
      </w:pPr>
      <w:r>
        <w:t>51) применение бюджетных мер принуждения за совершение бюджетного нарушения на основании уведомления о применении бюджетных мер принуждения органа муниципального финансового контроля;</w:t>
      </w:r>
    </w:p>
    <w:p w:rsidR="00721C80" w:rsidRDefault="00721C80">
      <w:pPr>
        <w:pStyle w:val="ConsPlusNormal"/>
        <w:spacing w:before="220"/>
        <w:ind w:firstLine="540"/>
        <w:jc w:val="both"/>
      </w:pPr>
      <w:r>
        <w:t>52) установление порядка проведение мониторинга качества финансового менеджмента в отношении главных администраторов бюджетных средств;</w:t>
      </w:r>
    </w:p>
    <w:p w:rsidR="00721C80" w:rsidRDefault="00721C80">
      <w:pPr>
        <w:pStyle w:val="ConsPlusNormal"/>
        <w:spacing w:before="220"/>
        <w:ind w:firstLine="540"/>
        <w:jc w:val="both"/>
      </w:pPr>
      <w:r>
        <w:t xml:space="preserve">53) проведение мониторинга качества финансового менеджмента, включающего </w:t>
      </w:r>
      <w:r>
        <w:lastRenderedPageBreak/>
        <w:t>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бюджетных средств;</w:t>
      </w:r>
    </w:p>
    <w:p w:rsidR="00721C80" w:rsidRDefault="00721C80">
      <w:pPr>
        <w:pStyle w:val="ConsPlusNormal"/>
        <w:spacing w:before="220"/>
        <w:ind w:firstLine="540"/>
        <w:jc w:val="both"/>
      </w:pPr>
      <w:r>
        <w:t xml:space="preserve">54) иные бюджетные полномочия в соответствии с Бюджетным </w:t>
      </w:r>
      <w:hyperlink r:id="rId48">
        <w:r>
          <w:rPr>
            <w:color w:val="0000FF"/>
          </w:rPr>
          <w:t>кодексом</w:t>
        </w:r>
      </w:hyperlink>
      <w:r>
        <w:t xml:space="preserve"> Российской Федерации, муниципальными правовыми актами Партизанского городского округа, регулирующими бюджетные правоотношения, и настоящим Положением.</w:t>
      </w:r>
    </w:p>
    <w:p w:rsidR="00721C80" w:rsidRDefault="00721C80">
      <w:pPr>
        <w:pStyle w:val="ConsPlusNormal"/>
        <w:spacing w:before="220"/>
        <w:ind w:firstLine="540"/>
        <w:jc w:val="both"/>
      </w:pPr>
      <w:r>
        <w:t>2. При осуществлении своих полномочий финансовый орган вправе:</w:t>
      </w:r>
    </w:p>
    <w:p w:rsidR="00721C80" w:rsidRDefault="00721C80">
      <w:pPr>
        <w:pStyle w:val="ConsPlusNormal"/>
        <w:spacing w:before="220"/>
        <w:ind w:firstLine="540"/>
        <w:jc w:val="both"/>
      </w:pPr>
      <w:r>
        <w:t>1) принимать распорядительные акты, регулирующие бюджетные правоотношения, в пределах своей компетенции и сферы деятельности;</w:t>
      </w:r>
    </w:p>
    <w:p w:rsidR="00721C80" w:rsidRDefault="00721C80">
      <w:pPr>
        <w:pStyle w:val="ConsPlusNormal"/>
        <w:spacing w:before="220"/>
        <w:ind w:firstLine="540"/>
        <w:jc w:val="both"/>
      </w:pPr>
      <w:r>
        <w:t>2) устанавливать порядок проведения и проводить оценку эффективности использования бюджетных сре</w:t>
      </w:r>
      <w:proofErr w:type="gramStart"/>
      <w:r>
        <w:t>дств гл</w:t>
      </w:r>
      <w:proofErr w:type="gramEnd"/>
      <w:r>
        <w:t>авными распорядителями средств бюджета Партизанского городского округа и формирование их ежегодного рейтинга;</w:t>
      </w:r>
    </w:p>
    <w:p w:rsidR="00721C80" w:rsidRDefault="00721C80">
      <w:pPr>
        <w:pStyle w:val="ConsPlusNormal"/>
        <w:spacing w:before="220"/>
        <w:ind w:firstLine="540"/>
        <w:jc w:val="both"/>
      </w:pPr>
      <w:r>
        <w:t>3) взаимодействовать с налоговыми и иными территориальными федеральными органами исполнительной власти и уполномоченными исполнительными органами государственной власти Приморского края в пределах своих полномочий;</w:t>
      </w:r>
    </w:p>
    <w:p w:rsidR="00721C80" w:rsidRDefault="00721C80">
      <w:pPr>
        <w:pStyle w:val="ConsPlusNormal"/>
        <w:spacing w:before="220"/>
        <w:ind w:firstLine="540"/>
        <w:jc w:val="both"/>
      </w:pPr>
      <w:r>
        <w:t>4) при осуществлении своих полномочий финансовый орган вправе устанавливать дополнительные формы бюджетной отчетности для главных распорядителей (распорядителей) и получателей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w:t>
      </w:r>
    </w:p>
    <w:p w:rsidR="00721C80" w:rsidRDefault="00721C80">
      <w:pPr>
        <w:pStyle w:val="ConsPlusNormal"/>
        <w:spacing w:before="220"/>
        <w:ind w:firstLine="540"/>
        <w:jc w:val="both"/>
      </w:pPr>
      <w:r>
        <w:t>5) реализовывать иные права, предусмотренные для финансового органа законодательством Российской Федерации, Приморского края и муниципальными правовыми актами Партизанского городского округа, регулирующими бюджетные отношения.</w:t>
      </w:r>
    </w:p>
    <w:p w:rsidR="00721C80" w:rsidRDefault="00721C80">
      <w:pPr>
        <w:pStyle w:val="ConsPlusNormal"/>
        <w:jc w:val="both"/>
      </w:pPr>
    </w:p>
    <w:p w:rsidR="00721C80" w:rsidRDefault="00721C80">
      <w:pPr>
        <w:pStyle w:val="ConsPlusTitle"/>
        <w:ind w:firstLine="540"/>
        <w:jc w:val="both"/>
        <w:outlineLvl w:val="2"/>
      </w:pPr>
      <w:r>
        <w:t>Статья 12. Бюджетные полномочия главного распорядителя (распорядителя) бюджетных средств</w:t>
      </w:r>
    </w:p>
    <w:p w:rsidR="00721C80" w:rsidRDefault="00721C80">
      <w:pPr>
        <w:pStyle w:val="ConsPlusNormal"/>
        <w:jc w:val="both"/>
      </w:pPr>
    </w:p>
    <w:p w:rsidR="00721C80" w:rsidRDefault="00721C80">
      <w:pPr>
        <w:pStyle w:val="ConsPlusNormal"/>
        <w:ind w:firstLine="540"/>
        <w:jc w:val="both"/>
      </w:pPr>
      <w:r>
        <w:t>1. Главный распорядитель бюджетных средств обладает следующими бюджетными полномочиями:</w:t>
      </w:r>
    </w:p>
    <w:p w:rsidR="00721C80" w:rsidRDefault="00721C80">
      <w:pPr>
        <w:pStyle w:val="ConsPlusNormal"/>
        <w:spacing w:before="220"/>
        <w:ind w:firstLine="540"/>
        <w:jc w:val="both"/>
      </w:pPr>
      <w:r>
        <w:t xml:space="preserve">1) обеспечивает результативность, </w:t>
      </w:r>
      <w:proofErr w:type="spellStart"/>
      <w:r>
        <w:t>адресность</w:t>
      </w:r>
      <w:proofErr w:type="spellEnd"/>
      <w:r>
        <w:t xml:space="preserve"> и целевой характер использования бюджетных сре</w:t>
      </w:r>
      <w:proofErr w:type="gramStart"/>
      <w:r>
        <w:t>дств в с</w:t>
      </w:r>
      <w:proofErr w:type="gramEnd"/>
      <w:r>
        <w:t>оответствии с утвержденными ему бюджетными ассигнованиями и лимитами бюджетных обязательств;</w:t>
      </w:r>
    </w:p>
    <w:p w:rsidR="00721C80" w:rsidRDefault="00721C80">
      <w:pPr>
        <w:pStyle w:val="ConsPlusNormal"/>
        <w:spacing w:before="220"/>
        <w:ind w:firstLine="540"/>
        <w:jc w:val="both"/>
      </w:pPr>
      <w:r>
        <w:t>2) формирует перечень подведомственных ему распорядителей и получателей бюджетных средств;</w:t>
      </w:r>
    </w:p>
    <w:p w:rsidR="00721C80" w:rsidRDefault="00721C80">
      <w:pPr>
        <w:pStyle w:val="ConsPlusNormal"/>
        <w:spacing w:before="220"/>
        <w:ind w:firstLine="540"/>
        <w:jc w:val="both"/>
      </w:pPr>
      <w: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21C80" w:rsidRDefault="00721C80">
      <w:pPr>
        <w:pStyle w:val="ConsPlusNormal"/>
        <w:spacing w:before="220"/>
        <w:ind w:firstLine="540"/>
        <w:jc w:val="both"/>
      </w:pPr>
      <w:r>
        <w:t>4) осуществляет планирование соответствующих расходов бюджета, составляет обоснования бюджетных ассигнований;</w:t>
      </w:r>
    </w:p>
    <w:p w:rsidR="00721C80" w:rsidRDefault="00721C80">
      <w:pPr>
        <w:pStyle w:val="ConsPlusNormal"/>
        <w:spacing w:before="220"/>
        <w:ind w:firstLine="540"/>
        <w:jc w:val="both"/>
      </w:pPr>
      <w: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21C80" w:rsidRDefault="00721C80">
      <w:pPr>
        <w:pStyle w:val="ConsPlusNormal"/>
        <w:spacing w:before="220"/>
        <w:ind w:firstLine="540"/>
        <w:jc w:val="both"/>
      </w:pPr>
      <w:r>
        <w:t>6) вносит предложения по формированию и изменению лимитов бюджетных обязательств;</w:t>
      </w:r>
    </w:p>
    <w:p w:rsidR="00721C80" w:rsidRDefault="00721C80">
      <w:pPr>
        <w:pStyle w:val="ConsPlusNormal"/>
        <w:spacing w:before="220"/>
        <w:ind w:firstLine="540"/>
        <w:jc w:val="both"/>
      </w:pPr>
      <w:r>
        <w:t>7) вносит предложения по формированию и изменению сводной бюджетной росписи;</w:t>
      </w:r>
    </w:p>
    <w:p w:rsidR="00721C80" w:rsidRDefault="00721C80">
      <w:pPr>
        <w:pStyle w:val="ConsPlusNormal"/>
        <w:spacing w:before="220"/>
        <w:ind w:firstLine="540"/>
        <w:jc w:val="both"/>
      </w:pPr>
      <w:r>
        <w:lastRenderedPageBreak/>
        <w:t>8) определяет порядок утверждения бюджетных смет подведомственных получателей бюджетных средств, являющихся казенными учреждениями;</w:t>
      </w:r>
    </w:p>
    <w:p w:rsidR="00721C80" w:rsidRDefault="00721C80">
      <w:pPr>
        <w:pStyle w:val="ConsPlusNormal"/>
        <w:spacing w:before="220"/>
        <w:ind w:firstLine="540"/>
        <w:jc w:val="both"/>
      </w:pPr>
      <w:r>
        <w:t>9) формирует и утверждает муниципальные задания;</w:t>
      </w:r>
    </w:p>
    <w:p w:rsidR="00721C80" w:rsidRDefault="00721C80">
      <w:pPr>
        <w:pStyle w:val="ConsPlusNormal"/>
        <w:spacing w:before="220"/>
        <w:ind w:firstLine="540"/>
        <w:jc w:val="both"/>
      </w:pPr>
      <w: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49">
        <w:r>
          <w:rPr>
            <w:color w:val="0000FF"/>
          </w:rPr>
          <w:t>кодексом</w:t>
        </w:r>
      </w:hyperlink>
      <w:r>
        <w:t>, условий, целей и порядка, установленных при их предоставлении;</w:t>
      </w:r>
    </w:p>
    <w:p w:rsidR="00721C80" w:rsidRDefault="00721C80">
      <w:pPr>
        <w:pStyle w:val="ConsPlusNormal"/>
        <w:spacing w:before="220"/>
        <w:ind w:firstLine="540"/>
        <w:jc w:val="both"/>
      </w:pPr>
      <w:r>
        <w:t>11) формирует бюджетную отчетность главного распорядителя бюджетных средств;</w:t>
      </w:r>
    </w:p>
    <w:p w:rsidR="00721C80" w:rsidRDefault="00721C80">
      <w:pPr>
        <w:pStyle w:val="ConsPlusNormal"/>
        <w:spacing w:before="220"/>
        <w:ind w:firstLine="540"/>
        <w:jc w:val="both"/>
      </w:pPr>
      <w:r>
        <w:t>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721C80" w:rsidRDefault="00721C80">
      <w:pPr>
        <w:pStyle w:val="ConsPlusNormal"/>
        <w:spacing w:before="220"/>
        <w:ind w:firstLine="540"/>
        <w:jc w:val="both"/>
      </w:pPr>
      <w:r>
        <w:t xml:space="preserve">13) осуществляет иные бюджетные полномочия, установленные Бюджетным </w:t>
      </w:r>
      <w:hyperlink r:id="rId50">
        <w:r>
          <w:rPr>
            <w:color w:val="0000FF"/>
          </w:rPr>
          <w:t>кодексом</w:t>
        </w:r>
      </w:hyperlink>
      <w: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21C80" w:rsidRDefault="00721C80">
      <w:pPr>
        <w:pStyle w:val="ConsPlusNormal"/>
        <w:spacing w:before="220"/>
        <w:ind w:firstLine="540"/>
        <w:jc w:val="both"/>
      </w:pPr>
      <w:r>
        <w:t>2. Распорядитель бюджетных средств обладает следующими бюджетными полномочиями:</w:t>
      </w:r>
    </w:p>
    <w:p w:rsidR="00721C80" w:rsidRDefault="00721C80">
      <w:pPr>
        <w:pStyle w:val="ConsPlusNormal"/>
        <w:spacing w:before="220"/>
        <w:ind w:firstLine="540"/>
        <w:jc w:val="both"/>
      </w:pPr>
      <w:r>
        <w:t>1) осуществляет планирование соответствующих расходов бюджета;</w:t>
      </w:r>
    </w:p>
    <w:p w:rsidR="00721C80" w:rsidRDefault="00721C80">
      <w:pPr>
        <w:pStyle w:val="ConsPlusNormal"/>
        <w:spacing w:before="220"/>
        <w:ind w:firstLine="540"/>
        <w:jc w:val="both"/>
      </w:pPr>
      <w: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721C80" w:rsidRDefault="00721C80">
      <w:pPr>
        <w:pStyle w:val="ConsPlusNormal"/>
        <w:spacing w:before="220"/>
        <w:ind w:firstLine="540"/>
        <w:jc w:val="both"/>
      </w:pPr>
      <w:r>
        <w:t>3) вносит предложения главному распорядителю бюджетных средств, в ведении которого находится, по формированию и изменению бюджетной росписи;</w:t>
      </w:r>
    </w:p>
    <w:p w:rsidR="00721C80" w:rsidRDefault="00721C80">
      <w:pPr>
        <w:pStyle w:val="ConsPlusNormal"/>
        <w:spacing w:before="220"/>
        <w:ind w:firstLine="540"/>
        <w:jc w:val="both"/>
      </w:pPr>
      <w:r>
        <w:t xml:space="preserve">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51">
        <w:r>
          <w:rPr>
            <w:color w:val="0000FF"/>
          </w:rPr>
          <w:t>кодексом</w:t>
        </w:r>
      </w:hyperlink>
      <w:r>
        <w:t xml:space="preserve"> Российской Федерации, условий, целей и порядка, установленных при их предоставлении;</w:t>
      </w:r>
    </w:p>
    <w:p w:rsidR="00721C80" w:rsidRDefault="00721C80">
      <w:pPr>
        <w:pStyle w:val="ConsPlusNormal"/>
        <w:spacing w:before="220"/>
        <w:ind w:firstLine="540"/>
        <w:jc w:val="both"/>
      </w:pPr>
      <w: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721C80" w:rsidRDefault="00721C80">
      <w:pPr>
        <w:pStyle w:val="ConsPlusNormal"/>
        <w:spacing w:before="220"/>
        <w:ind w:firstLine="540"/>
        <w:jc w:val="both"/>
      </w:pPr>
      <w:bookmarkStart w:id="2" w:name="P279"/>
      <w:bookmarkEnd w:id="2"/>
      <w:r>
        <w:t xml:space="preserve">3. Главный распорядитель средств бюджета муниципального образования выступает </w:t>
      </w:r>
      <w:proofErr w:type="gramStart"/>
      <w:r>
        <w:t>в суде соответственно от имени муниципального образования в качестве представителя ответчика по искам к муниципальному образованию</w:t>
      </w:r>
      <w:proofErr w:type="gramEnd"/>
      <w:r>
        <w:t>:</w:t>
      </w:r>
    </w:p>
    <w:p w:rsidR="00721C80" w:rsidRDefault="00721C80">
      <w:pPr>
        <w:pStyle w:val="ConsPlusNormal"/>
        <w:spacing w:before="220"/>
        <w:ind w:firstLine="540"/>
        <w:jc w:val="both"/>
      </w:pPr>
      <w: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Партизанского городского округа или должностных лиц этих органов, по ведомственной принадлежности, в том числе в результате издания актов органов местного самоуправления Партизанского городского округа, не соответствующих закону или иному правовому акту;</w:t>
      </w:r>
    </w:p>
    <w:p w:rsidR="00721C80" w:rsidRDefault="00721C80">
      <w:pPr>
        <w:pStyle w:val="ConsPlusNormal"/>
        <w:spacing w:before="220"/>
        <w:ind w:firstLine="540"/>
        <w:jc w:val="both"/>
      </w:pPr>
      <w: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21C80" w:rsidRDefault="00721C80">
      <w:pPr>
        <w:pStyle w:val="ConsPlusNormal"/>
        <w:spacing w:before="220"/>
        <w:ind w:firstLine="540"/>
        <w:jc w:val="both"/>
      </w:pPr>
      <w: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w:t>
      </w:r>
      <w:r>
        <w:lastRenderedPageBreak/>
        <w:t xml:space="preserve">Российской </w:t>
      </w:r>
      <w:proofErr w:type="gramStart"/>
      <w:r>
        <w:t>Федерации полномочия главного распорядителя средств бюджета муниципального образования</w:t>
      </w:r>
      <w:proofErr w:type="gramEnd"/>
      <w:r>
        <w:t>.</w:t>
      </w:r>
    </w:p>
    <w:p w:rsidR="00721C80" w:rsidRDefault="00721C80">
      <w:pPr>
        <w:pStyle w:val="ConsPlusNormal"/>
        <w:jc w:val="both"/>
      </w:pPr>
      <w:r>
        <w:t xml:space="preserve">(п. 3 </w:t>
      </w:r>
      <w:proofErr w:type="gramStart"/>
      <w:r>
        <w:t>введен</w:t>
      </w:r>
      <w:proofErr w:type="gramEnd"/>
      <w:r>
        <w:t xml:space="preserve"> </w:t>
      </w:r>
      <w:hyperlink r:id="rId52">
        <w:r>
          <w:rPr>
            <w:color w:val="0000FF"/>
          </w:rPr>
          <w:t>Решением</w:t>
        </w:r>
      </w:hyperlink>
      <w:r>
        <w:t xml:space="preserve"> Думы Партизанского городского округа от 30.10.2018 N 33-Р)</w:t>
      </w:r>
    </w:p>
    <w:p w:rsidR="00721C80" w:rsidRDefault="00721C80">
      <w:pPr>
        <w:pStyle w:val="ConsPlusNormal"/>
        <w:spacing w:before="220"/>
        <w:ind w:firstLine="540"/>
        <w:jc w:val="both"/>
      </w:pPr>
      <w:r>
        <w:t xml:space="preserve">4. Утратила силу. - </w:t>
      </w:r>
      <w:hyperlink r:id="rId53">
        <w:r>
          <w:rPr>
            <w:color w:val="0000FF"/>
          </w:rPr>
          <w:t>Решение</w:t>
        </w:r>
      </w:hyperlink>
      <w:r>
        <w:t xml:space="preserve"> Думы Партизанского городского округа от 07.11.2019 N 158-Р.</w:t>
      </w:r>
    </w:p>
    <w:p w:rsidR="00721C80" w:rsidRDefault="00721C80">
      <w:pPr>
        <w:pStyle w:val="ConsPlusNormal"/>
        <w:spacing w:before="220"/>
        <w:ind w:firstLine="540"/>
        <w:jc w:val="both"/>
      </w:pPr>
      <w:r>
        <w:t xml:space="preserve">5. Главный распорядитель средств бюджета муниципального образования выступает </w:t>
      </w:r>
      <w:proofErr w:type="gramStart"/>
      <w:r>
        <w:t>в суде от имени муниципального образования в качестве представителя истца по искам о взыскании</w:t>
      </w:r>
      <w:proofErr w:type="gramEnd"/>
      <w:r>
        <w:t xml:space="preserve"> денежных средств в порядке регресса в соответствии с </w:t>
      </w:r>
      <w:hyperlink r:id="rId54">
        <w:r>
          <w:rPr>
            <w:color w:val="0000FF"/>
          </w:rPr>
          <w:t>пунктом 3.1 статьи 1081</w:t>
        </w:r>
      </w:hyperlink>
      <w:r>
        <w:t xml:space="preserve">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721C80" w:rsidRDefault="00721C80">
      <w:pPr>
        <w:pStyle w:val="ConsPlusNormal"/>
        <w:jc w:val="both"/>
      </w:pPr>
      <w:r>
        <w:t xml:space="preserve">(часть 5 введена </w:t>
      </w:r>
      <w:hyperlink r:id="rId55">
        <w:r>
          <w:rPr>
            <w:color w:val="0000FF"/>
          </w:rPr>
          <w:t>Решением</w:t>
        </w:r>
      </w:hyperlink>
      <w:r>
        <w:t xml:space="preserve"> Думы Партизанского городского округа от 30.10.2018 N 33-Р)</w:t>
      </w:r>
    </w:p>
    <w:p w:rsidR="00721C80" w:rsidRDefault="00721C80">
      <w:pPr>
        <w:pStyle w:val="ConsPlusNormal"/>
        <w:jc w:val="both"/>
      </w:pPr>
    </w:p>
    <w:p w:rsidR="00721C80" w:rsidRDefault="00721C80">
      <w:pPr>
        <w:pStyle w:val="ConsPlusTitle"/>
        <w:ind w:firstLine="540"/>
        <w:jc w:val="both"/>
        <w:outlineLvl w:val="2"/>
      </w:pPr>
      <w:r>
        <w:t>Статья 13. Бюджетные полномочия главного администратора (администратора) доходов бюджета</w:t>
      </w:r>
    </w:p>
    <w:p w:rsidR="00721C80" w:rsidRDefault="00721C80">
      <w:pPr>
        <w:pStyle w:val="ConsPlusNormal"/>
        <w:jc w:val="both"/>
      </w:pPr>
    </w:p>
    <w:p w:rsidR="00721C80" w:rsidRDefault="00721C80">
      <w:pPr>
        <w:pStyle w:val="ConsPlusNormal"/>
        <w:ind w:firstLine="540"/>
        <w:jc w:val="both"/>
      </w:pPr>
      <w:r>
        <w:t>1. Главный администратор доходов бюджета обладает следующими бюджетными полномочиями:</w:t>
      </w:r>
    </w:p>
    <w:p w:rsidR="00721C80" w:rsidRDefault="00721C80">
      <w:pPr>
        <w:pStyle w:val="ConsPlusNormal"/>
        <w:spacing w:before="220"/>
        <w:ind w:firstLine="540"/>
        <w:jc w:val="both"/>
      </w:pPr>
      <w:r>
        <w:t>1) формирует перечень подведомственных ему администраторов доходов бюджета;</w:t>
      </w:r>
    </w:p>
    <w:p w:rsidR="00721C80" w:rsidRDefault="00721C80">
      <w:pPr>
        <w:pStyle w:val="ConsPlusNormal"/>
        <w:spacing w:before="220"/>
        <w:ind w:firstLine="540"/>
        <w:jc w:val="both"/>
      </w:pPr>
      <w:r>
        <w:t>2) представляет сведения, необходимые для составления среднесрочного финансового плана и (или) проекта бюджета;</w:t>
      </w:r>
    </w:p>
    <w:p w:rsidR="00721C80" w:rsidRDefault="00721C80">
      <w:pPr>
        <w:pStyle w:val="ConsPlusNormal"/>
        <w:spacing w:before="220"/>
        <w:ind w:firstLine="540"/>
        <w:jc w:val="both"/>
      </w:pPr>
      <w:r>
        <w:t>3) представляет сведения для составления и ведения кассового плана;</w:t>
      </w:r>
    </w:p>
    <w:p w:rsidR="00721C80" w:rsidRDefault="00721C80">
      <w:pPr>
        <w:pStyle w:val="ConsPlusNormal"/>
        <w:spacing w:before="220"/>
        <w:ind w:firstLine="540"/>
        <w:jc w:val="both"/>
      </w:pPr>
      <w:r>
        <w:t>4) формирует и представляет бюджетную отчетность главного администратора доходов бюджета;</w:t>
      </w:r>
    </w:p>
    <w:p w:rsidR="00721C80" w:rsidRDefault="00721C80">
      <w:pPr>
        <w:pStyle w:val="ConsPlusNormal"/>
        <w:spacing w:before="220"/>
        <w:ind w:firstLine="540"/>
        <w:jc w:val="both"/>
      </w:pPr>
      <w:r>
        <w:t>5)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721C80" w:rsidRDefault="00721C80">
      <w:pPr>
        <w:pStyle w:val="ConsPlusNormal"/>
        <w:jc w:val="both"/>
      </w:pPr>
      <w:r>
        <w:t xml:space="preserve">(п. 5 в ред. </w:t>
      </w:r>
      <w:hyperlink r:id="rId56">
        <w:r>
          <w:rPr>
            <w:color w:val="0000FF"/>
          </w:rPr>
          <w:t>Решения</w:t>
        </w:r>
      </w:hyperlink>
      <w:r>
        <w:t xml:space="preserve"> Думы Партизанского городского округа от 22.10.2021 N 306-Р)</w:t>
      </w:r>
    </w:p>
    <w:p w:rsidR="00721C80" w:rsidRDefault="00721C80">
      <w:pPr>
        <w:pStyle w:val="ConsPlusNormal"/>
        <w:spacing w:before="220"/>
        <w:ind w:firstLine="540"/>
        <w:jc w:val="both"/>
      </w:pPr>
      <w: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721C80" w:rsidRDefault="00721C80">
      <w:pPr>
        <w:pStyle w:val="ConsPlusNormal"/>
        <w:jc w:val="both"/>
      </w:pPr>
      <w:r>
        <w:t xml:space="preserve">(п. 6 </w:t>
      </w:r>
      <w:proofErr w:type="gramStart"/>
      <w:r>
        <w:t>введен</w:t>
      </w:r>
      <w:proofErr w:type="gramEnd"/>
      <w:r>
        <w:t xml:space="preserve"> </w:t>
      </w:r>
      <w:hyperlink r:id="rId57">
        <w:r>
          <w:rPr>
            <w:color w:val="0000FF"/>
          </w:rPr>
          <w:t>Решением</w:t>
        </w:r>
      </w:hyperlink>
      <w:r>
        <w:t xml:space="preserve"> Думы Партизанского городского округа от 31.03.2016 N 261-Р)</w:t>
      </w:r>
    </w:p>
    <w:p w:rsidR="00721C80" w:rsidRDefault="00721C80">
      <w:pPr>
        <w:pStyle w:val="ConsPlusNormal"/>
        <w:spacing w:before="220"/>
        <w:ind w:firstLine="540"/>
        <w:jc w:val="both"/>
      </w:pPr>
      <w:hyperlink r:id="rId58">
        <w:r>
          <w:rPr>
            <w:color w:val="0000FF"/>
          </w:rPr>
          <w:t>7</w:t>
        </w:r>
      </w:hyperlink>
      <w:r>
        <w:t xml:space="preserve">) осуществляет иные бюджетные полномочия, установленные Бюджетным </w:t>
      </w:r>
      <w:hyperlink r:id="rId59">
        <w:r>
          <w:rPr>
            <w:color w:val="0000FF"/>
          </w:rPr>
          <w:t>кодексом</w:t>
        </w:r>
      </w:hyperlink>
      <w: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21C80" w:rsidRDefault="00721C80">
      <w:pPr>
        <w:pStyle w:val="ConsPlusNormal"/>
        <w:spacing w:before="220"/>
        <w:ind w:firstLine="540"/>
        <w:jc w:val="both"/>
      </w:pPr>
      <w:r>
        <w:t>2. Администратор доходов бюджета обладает следующими бюджетными полномочиями:</w:t>
      </w:r>
    </w:p>
    <w:p w:rsidR="00721C80" w:rsidRDefault="00721C80">
      <w:pPr>
        <w:pStyle w:val="ConsPlusNormal"/>
        <w:spacing w:before="220"/>
        <w:ind w:firstLine="540"/>
        <w:jc w:val="both"/>
      </w:pPr>
      <w:r>
        <w:t xml:space="preserve">1) осуществляет начисление, учет и </w:t>
      </w:r>
      <w:proofErr w:type="gramStart"/>
      <w:r>
        <w:t>контроль за</w:t>
      </w:r>
      <w:proofErr w:type="gramEnd"/>
      <w:r>
        <w:t xml:space="preserve"> правильностью исчисления, полнотой и своевременностью осуществления платежей в бюджет, пеней и штрафов по ним;</w:t>
      </w:r>
    </w:p>
    <w:p w:rsidR="00721C80" w:rsidRDefault="00721C80">
      <w:pPr>
        <w:pStyle w:val="ConsPlusNormal"/>
        <w:spacing w:before="220"/>
        <w:ind w:firstLine="540"/>
        <w:jc w:val="both"/>
      </w:pPr>
      <w:r>
        <w:t>2) осуществляет взыскание задолженности по платежам в бюджет, пеней и штрафов;</w:t>
      </w:r>
    </w:p>
    <w:p w:rsidR="00721C80" w:rsidRDefault="00721C80">
      <w:pPr>
        <w:pStyle w:val="ConsPlusNormal"/>
        <w:spacing w:before="220"/>
        <w:ind w:firstLine="540"/>
        <w:jc w:val="both"/>
      </w:pPr>
      <w: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721C80" w:rsidRDefault="00721C80">
      <w:pPr>
        <w:pStyle w:val="ConsPlusNormal"/>
        <w:spacing w:before="220"/>
        <w:ind w:firstLine="540"/>
        <w:jc w:val="both"/>
      </w:pPr>
      <w:r>
        <w:t xml:space="preserve">4) принимает решение о зачете (уточнении) платежей в бюджет Партизанского городского </w:t>
      </w:r>
      <w:r>
        <w:lastRenderedPageBreak/>
        <w:t>округа и представляет уведомление в орган Федерального казначейства;</w:t>
      </w:r>
    </w:p>
    <w:p w:rsidR="00721C80" w:rsidRDefault="00721C80">
      <w:pPr>
        <w:pStyle w:val="ConsPlusNormal"/>
        <w:spacing w:before="220"/>
        <w:ind w:firstLine="540"/>
        <w:jc w:val="both"/>
      </w:pPr>
      <w:r>
        <w:t xml:space="preserve">5) в случае и порядке, установленных главным администратором доходов бюджета округа, формирует и представляет главному администратору доходов бюджета Партизанского городского округа сведения и бюджетную отчетность, необходимые для осуществления </w:t>
      </w:r>
      <w:proofErr w:type="gramStart"/>
      <w:r>
        <w:t>полномочий соответствующего главного администратора доходов бюджета Партизанского городского округа</w:t>
      </w:r>
      <w:proofErr w:type="gramEnd"/>
      <w:r>
        <w:t>;</w:t>
      </w:r>
    </w:p>
    <w:p w:rsidR="00721C80" w:rsidRDefault="00721C80">
      <w:pPr>
        <w:pStyle w:val="ConsPlusNormal"/>
        <w:spacing w:before="220"/>
        <w:ind w:firstLine="540"/>
        <w:jc w:val="both"/>
      </w:pPr>
      <w:proofErr w:type="gramStart"/>
      <w:r>
        <w:t xml:space="preserve">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округа,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60">
        <w:r>
          <w:rPr>
            <w:color w:val="0000FF"/>
          </w:rPr>
          <w:t>законом</w:t>
        </w:r>
      </w:hyperlink>
      <w:r>
        <w:t xml:space="preserve"> от 27 июля 2010 года N 210-ФЗ "Об организации предоставления государственных и муниципальных услуг", за исключением случаев, предусмотренных законодательством</w:t>
      </w:r>
      <w:proofErr w:type="gramEnd"/>
      <w:r>
        <w:t xml:space="preserve"> Российской Федерации;</w:t>
      </w:r>
    </w:p>
    <w:p w:rsidR="00721C80" w:rsidRDefault="00721C80">
      <w:pPr>
        <w:pStyle w:val="ConsPlusNormal"/>
        <w:jc w:val="both"/>
      </w:pPr>
      <w:r>
        <w:t xml:space="preserve">(в ред. </w:t>
      </w:r>
      <w:hyperlink r:id="rId61">
        <w:r>
          <w:rPr>
            <w:color w:val="0000FF"/>
          </w:rPr>
          <w:t>Решения</w:t>
        </w:r>
      </w:hyperlink>
      <w:r>
        <w:t xml:space="preserve"> Думы Партизанского городского округа от 22.10.2021 N 306-Р)</w:t>
      </w:r>
    </w:p>
    <w:p w:rsidR="00721C80" w:rsidRDefault="00721C80">
      <w:pPr>
        <w:pStyle w:val="ConsPlusNormal"/>
        <w:spacing w:before="220"/>
        <w:ind w:firstLine="540"/>
        <w:jc w:val="both"/>
      </w:pPr>
      <w:r>
        <w:t>7) принимает решение о признании безнадежной к взысканию задолженности по платежам в бюджет;</w:t>
      </w:r>
    </w:p>
    <w:p w:rsidR="00721C80" w:rsidRDefault="00721C80">
      <w:pPr>
        <w:pStyle w:val="ConsPlusNormal"/>
        <w:jc w:val="both"/>
      </w:pPr>
      <w:r>
        <w:t xml:space="preserve">(п. 7 </w:t>
      </w:r>
      <w:proofErr w:type="gramStart"/>
      <w:r>
        <w:t>введен</w:t>
      </w:r>
      <w:proofErr w:type="gramEnd"/>
      <w:r>
        <w:t xml:space="preserve"> </w:t>
      </w:r>
      <w:hyperlink r:id="rId62">
        <w:r>
          <w:rPr>
            <w:color w:val="0000FF"/>
          </w:rPr>
          <w:t>Решением</w:t>
        </w:r>
      </w:hyperlink>
      <w:r>
        <w:t xml:space="preserve"> Думы Партизанского городского округа от 31.03.2016 N 261-Р)</w:t>
      </w:r>
    </w:p>
    <w:p w:rsidR="00721C80" w:rsidRDefault="00721C80">
      <w:pPr>
        <w:pStyle w:val="ConsPlusNormal"/>
        <w:spacing w:before="220"/>
        <w:ind w:firstLine="540"/>
        <w:jc w:val="both"/>
      </w:pPr>
      <w:hyperlink r:id="rId63">
        <w:r>
          <w:rPr>
            <w:color w:val="0000FF"/>
          </w:rPr>
          <w:t>8</w:t>
        </w:r>
      </w:hyperlink>
      <w:r>
        <w:t xml:space="preserve">) осуществляет иные бюджетные полномочия, установленные Бюджетным </w:t>
      </w:r>
      <w:hyperlink r:id="rId64">
        <w:r>
          <w:rPr>
            <w:color w:val="0000FF"/>
          </w:rPr>
          <w:t>кодексом</w:t>
        </w:r>
      </w:hyperlink>
      <w: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21C80" w:rsidRDefault="00721C80">
      <w:pPr>
        <w:pStyle w:val="ConsPlusNormal"/>
        <w:spacing w:before="220"/>
        <w:ind w:firstLine="540"/>
        <w:jc w:val="both"/>
      </w:pPr>
      <w: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721C80" w:rsidRDefault="00721C80">
      <w:pPr>
        <w:pStyle w:val="ConsPlusNormal"/>
        <w:spacing w:before="220"/>
        <w:ind w:firstLine="540"/>
        <w:jc w:val="both"/>
      </w:pPr>
      <w:r>
        <w:t>4. 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городского округа.</w:t>
      </w:r>
    </w:p>
    <w:p w:rsidR="00721C80" w:rsidRDefault="00721C80">
      <w:pPr>
        <w:pStyle w:val="ConsPlusNormal"/>
        <w:spacing w:before="220"/>
        <w:ind w:firstLine="540"/>
        <w:jc w:val="both"/>
      </w:pPr>
      <w:r>
        <w:t>5. Закрепление за органами местного самоуправления, органами местной администрации,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требованиями, установленными Правительством Российской Федерации.</w:t>
      </w:r>
    </w:p>
    <w:p w:rsidR="00721C80" w:rsidRDefault="00721C80">
      <w:pPr>
        <w:pStyle w:val="ConsPlusNormal"/>
        <w:jc w:val="both"/>
      </w:pPr>
      <w:r>
        <w:t>(</w:t>
      </w:r>
      <w:proofErr w:type="gramStart"/>
      <w:r>
        <w:t>ч</w:t>
      </w:r>
      <w:proofErr w:type="gramEnd"/>
      <w:r>
        <w:t xml:space="preserve">асть 5 введена </w:t>
      </w:r>
      <w:hyperlink r:id="rId65">
        <w:r>
          <w:rPr>
            <w:color w:val="0000FF"/>
          </w:rPr>
          <w:t>Решением</w:t>
        </w:r>
      </w:hyperlink>
      <w:r>
        <w:t xml:space="preserve"> Думы Партизанского городского округа от 22.10.2021 N 306-Р)</w:t>
      </w:r>
    </w:p>
    <w:p w:rsidR="00721C80" w:rsidRDefault="00721C80">
      <w:pPr>
        <w:pStyle w:val="ConsPlusNormal"/>
        <w:jc w:val="both"/>
      </w:pPr>
    </w:p>
    <w:p w:rsidR="00721C80" w:rsidRDefault="00721C80">
      <w:pPr>
        <w:pStyle w:val="ConsPlusTitle"/>
        <w:ind w:firstLine="540"/>
        <w:jc w:val="both"/>
        <w:outlineLvl w:val="2"/>
      </w:pPr>
      <w:r>
        <w:t>Статья 14. Бюджетные полномочия главного администратора (администратора) источников финансирования дефицита бюджета</w:t>
      </w:r>
    </w:p>
    <w:p w:rsidR="00721C80" w:rsidRDefault="00721C80">
      <w:pPr>
        <w:pStyle w:val="ConsPlusNormal"/>
        <w:jc w:val="both"/>
      </w:pPr>
    </w:p>
    <w:p w:rsidR="00721C80" w:rsidRDefault="00721C80">
      <w:pPr>
        <w:pStyle w:val="ConsPlusNormal"/>
        <w:ind w:firstLine="540"/>
        <w:jc w:val="both"/>
      </w:pPr>
      <w:r>
        <w:t>1. Главный администратор источников финансирования дефицита бюджета обладает следующими бюджетными полномочиями:</w:t>
      </w:r>
    </w:p>
    <w:p w:rsidR="00721C80" w:rsidRDefault="00721C80">
      <w:pPr>
        <w:pStyle w:val="ConsPlusNormal"/>
        <w:spacing w:before="220"/>
        <w:ind w:firstLine="540"/>
        <w:jc w:val="both"/>
      </w:pPr>
      <w:r>
        <w:t>1) формирует перечни подведомственных ему администраторов источников финансирования дефицита бюджета;</w:t>
      </w:r>
    </w:p>
    <w:p w:rsidR="00721C80" w:rsidRDefault="00721C80">
      <w:pPr>
        <w:pStyle w:val="ConsPlusNormal"/>
        <w:spacing w:before="220"/>
        <w:ind w:firstLine="540"/>
        <w:jc w:val="both"/>
      </w:pPr>
      <w:r>
        <w:t>2) 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721C80" w:rsidRDefault="00721C80">
      <w:pPr>
        <w:pStyle w:val="ConsPlusNormal"/>
        <w:jc w:val="both"/>
      </w:pPr>
      <w:r>
        <w:t xml:space="preserve">(в ред. </w:t>
      </w:r>
      <w:hyperlink r:id="rId66">
        <w:r>
          <w:rPr>
            <w:color w:val="0000FF"/>
          </w:rPr>
          <w:t>Решения</w:t>
        </w:r>
      </w:hyperlink>
      <w:r>
        <w:t xml:space="preserve"> Думы Партизанского городского округа от 22.10.2021 N 306-Р)</w:t>
      </w:r>
    </w:p>
    <w:p w:rsidR="00721C80" w:rsidRDefault="00721C80">
      <w:pPr>
        <w:pStyle w:val="ConsPlusNormal"/>
        <w:spacing w:before="220"/>
        <w:ind w:firstLine="540"/>
        <w:jc w:val="both"/>
      </w:pPr>
      <w:r>
        <w:t xml:space="preserve">3) обеспечивает </w:t>
      </w:r>
      <w:proofErr w:type="spellStart"/>
      <w:r>
        <w:t>адресность</w:t>
      </w:r>
      <w:proofErr w:type="spellEnd"/>
      <w:r>
        <w:t xml:space="preserve"> и целевой характер использования выделенных в его </w:t>
      </w:r>
      <w:r>
        <w:lastRenderedPageBreak/>
        <w:t>распоряжение ассигнований, предназначенных для погашения источников финансирования дефицита бюджета;</w:t>
      </w:r>
    </w:p>
    <w:p w:rsidR="00721C80" w:rsidRDefault="00721C80">
      <w:pPr>
        <w:pStyle w:val="ConsPlusNormal"/>
        <w:spacing w:before="220"/>
        <w:ind w:firstLine="540"/>
        <w:jc w:val="both"/>
      </w:pPr>
      <w: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721C80" w:rsidRDefault="00721C80">
      <w:pPr>
        <w:pStyle w:val="ConsPlusNormal"/>
        <w:spacing w:before="220"/>
        <w:ind w:firstLine="540"/>
        <w:jc w:val="both"/>
      </w:pPr>
      <w:r>
        <w:t xml:space="preserve">5) формирует бюджетную отчетность главного </w:t>
      </w:r>
      <w:proofErr w:type="gramStart"/>
      <w:r>
        <w:t>администратора источников финансирования дефицита бюджета</w:t>
      </w:r>
      <w:proofErr w:type="gramEnd"/>
      <w:r>
        <w:t>;</w:t>
      </w:r>
    </w:p>
    <w:p w:rsidR="00721C80" w:rsidRDefault="00721C80">
      <w:pPr>
        <w:pStyle w:val="ConsPlusNormal"/>
        <w:spacing w:before="220"/>
        <w:ind w:firstLine="540"/>
        <w:jc w:val="both"/>
      </w:pPr>
      <w: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721C80" w:rsidRDefault="00721C80">
      <w:pPr>
        <w:pStyle w:val="ConsPlusNormal"/>
        <w:jc w:val="both"/>
      </w:pPr>
      <w:r>
        <w:t xml:space="preserve">(п. 6 </w:t>
      </w:r>
      <w:proofErr w:type="gramStart"/>
      <w:r>
        <w:t>введен</w:t>
      </w:r>
      <w:proofErr w:type="gramEnd"/>
      <w:r>
        <w:t xml:space="preserve"> </w:t>
      </w:r>
      <w:hyperlink r:id="rId67">
        <w:r>
          <w:rPr>
            <w:color w:val="0000FF"/>
          </w:rPr>
          <w:t>Решением</w:t>
        </w:r>
      </w:hyperlink>
      <w:r>
        <w:t xml:space="preserve"> Думы Партизанского городского округа от 31.03.2016 N 261-Р)</w:t>
      </w:r>
    </w:p>
    <w:p w:rsidR="00721C80" w:rsidRDefault="00721C80">
      <w:pPr>
        <w:pStyle w:val="ConsPlusNormal"/>
        <w:spacing w:before="220"/>
        <w:ind w:firstLine="540"/>
        <w:jc w:val="both"/>
      </w:pPr>
      <w:r>
        <w:t>7) составляет обоснования бюджетных ассигнований.</w:t>
      </w:r>
    </w:p>
    <w:p w:rsidR="00721C80" w:rsidRDefault="00721C80">
      <w:pPr>
        <w:pStyle w:val="ConsPlusNormal"/>
        <w:jc w:val="both"/>
      </w:pPr>
      <w:r>
        <w:t xml:space="preserve">(п. 7 </w:t>
      </w:r>
      <w:proofErr w:type="gramStart"/>
      <w:r>
        <w:t>введен</w:t>
      </w:r>
      <w:proofErr w:type="gramEnd"/>
      <w:r>
        <w:t xml:space="preserve"> </w:t>
      </w:r>
      <w:hyperlink r:id="rId68">
        <w:r>
          <w:rPr>
            <w:color w:val="0000FF"/>
          </w:rPr>
          <w:t>Решением</w:t>
        </w:r>
      </w:hyperlink>
      <w:r>
        <w:t xml:space="preserve"> Думы Партизанского городского округа от 31.03.2016 N 261-Р)</w:t>
      </w:r>
    </w:p>
    <w:p w:rsidR="00721C80" w:rsidRDefault="00721C80">
      <w:pPr>
        <w:pStyle w:val="ConsPlusNormal"/>
        <w:spacing w:before="220"/>
        <w:ind w:firstLine="540"/>
        <w:jc w:val="both"/>
      </w:pPr>
      <w:r>
        <w:t>2. Администратор источников финансирования дефицита бюджета обладает следующими бюджетными полномочиями:</w:t>
      </w:r>
    </w:p>
    <w:p w:rsidR="00721C80" w:rsidRDefault="00721C80">
      <w:pPr>
        <w:pStyle w:val="ConsPlusNormal"/>
        <w:spacing w:before="220"/>
        <w:ind w:firstLine="540"/>
        <w:jc w:val="both"/>
      </w:pPr>
      <w:r>
        <w:t>1) 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721C80" w:rsidRDefault="00721C80">
      <w:pPr>
        <w:pStyle w:val="ConsPlusNormal"/>
        <w:jc w:val="both"/>
      </w:pPr>
      <w:r>
        <w:t xml:space="preserve">(в ред. </w:t>
      </w:r>
      <w:hyperlink r:id="rId69">
        <w:r>
          <w:rPr>
            <w:color w:val="0000FF"/>
          </w:rPr>
          <w:t>Решения</w:t>
        </w:r>
      </w:hyperlink>
      <w:r>
        <w:t xml:space="preserve"> Думы Партизанского городского округа от 22.10.2021 N 306-Р)</w:t>
      </w:r>
    </w:p>
    <w:p w:rsidR="00721C80" w:rsidRDefault="00721C80">
      <w:pPr>
        <w:pStyle w:val="ConsPlusNormal"/>
        <w:spacing w:before="220"/>
        <w:ind w:firstLine="540"/>
        <w:jc w:val="both"/>
      </w:pPr>
      <w:r>
        <w:t xml:space="preserve">2) осуществляет </w:t>
      </w:r>
      <w:proofErr w:type="gramStart"/>
      <w:r>
        <w:t>контроль за</w:t>
      </w:r>
      <w:proofErr w:type="gramEnd"/>
      <w:r>
        <w:t xml:space="preserve"> полнотой и своевременностью поступления в бюджет источников финансирования дефицита бюджета;</w:t>
      </w:r>
    </w:p>
    <w:p w:rsidR="00721C80" w:rsidRDefault="00721C80">
      <w:pPr>
        <w:pStyle w:val="ConsPlusNormal"/>
        <w:spacing w:before="220"/>
        <w:ind w:firstLine="540"/>
        <w:jc w:val="both"/>
      </w:pPr>
      <w:r>
        <w:t>3) обеспечивает поступления в бюджет и выплаты из бюджета по источникам финансирования дефицита бюджета;</w:t>
      </w:r>
    </w:p>
    <w:p w:rsidR="00721C80" w:rsidRDefault="00721C80">
      <w:pPr>
        <w:pStyle w:val="ConsPlusNormal"/>
        <w:spacing w:before="220"/>
        <w:ind w:firstLine="540"/>
        <w:jc w:val="both"/>
      </w:pPr>
      <w:r>
        <w:t>4) формирует и представляет бюджетную отчетность;</w:t>
      </w:r>
    </w:p>
    <w:p w:rsidR="00721C80" w:rsidRDefault="00721C80">
      <w:pPr>
        <w:pStyle w:val="ConsPlusNormal"/>
        <w:spacing w:before="220"/>
        <w:ind w:firstLine="540"/>
        <w:jc w:val="both"/>
      </w:pPr>
      <w: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721C80" w:rsidRDefault="00721C80">
      <w:pPr>
        <w:pStyle w:val="ConsPlusNormal"/>
        <w:spacing w:before="220"/>
        <w:ind w:firstLine="540"/>
        <w:jc w:val="both"/>
      </w:pPr>
      <w:r>
        <w:t xml:space="preserve">6) осуществляет иные бюджетные полномочия, установленные Бюджетным </w:t>
      </w:r>
      <w:hyperlink r:id="rId70">
        <w:r>
          <w:rPr>
            <w:color w:val="0000FF"/>
          </w:rPr>
          <w:t>кодексом</w:t>
        </w:r>
      </w:hyperlink>
      <w: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21C80" w:rsidRDefault="00721C80">
      <w:pPr>
        <w:pStyle w:val="ConsPlusNormal"/>
        <w:spacing w:before="220"/>
        <w:ind w:firstLine="540"/>
        <w:jc w:val="both"/>
      </w:pPr>
      <w:r>
        <w:t xml:space="preserve">3. Закрепление за органами местного самоуправления, органами местной администрации, иными организациями бюджетных </w:t>
      </w:r>
      <w:proofErr w:type="gramStart"/>
      <w:r>
        <w:t>полномочий главного администратора источников финансирования дефицита бюджета</w:t>
      </w:r>
      <w:proofErr w:type="gramEnd"/>
      <w:r>
        <w:t xml:space="preserve"> производится с учетом выполняемых ими полномочий по осуществлению операций с источниками финансирования дефицита бюджета в соответствии с общими требованиями, установленными Правительством Российской Федерации.</w:t>
      </w:r>
    </w:p>
    <w:p w:rsidR="00721C80" w:rsidRDefault="00721C80">
      <w:pPr>
        <w:pStyle w:val="ConsPlusNormal"/>
        <w:jc w:val="both"/>
      </w:pPr>
      <w:r>
        <w:t>(</w:t>
      </w:r>
      <w:proofErr w:type="gramStart"/>
      <w:r>
        <w:t>ч</w:t>
      </w:r>
      <w:proofErr w:type="gramEnd"/>
      <w:r>
        <w:t xml:space="preserve">асть 3 введена </w:t>
      </w:r>
      <w:hyperlink r:id="rId71">
        <w:r>
          <w:rPr>
            <w:color w:val="0000FF"/>
          </w:rPr>
          <w:t>Решением</w:t>
        </w:r>
      </w:hyperlink>
      <w:r>
        <w:t xml:space="preserve"> Думы Партизанского городского округа от 22.10.2021 N 306-Р)</w:t>
      </w:r>
    </w:p>
    <w:p w:rsidR="00721C80" w:rsidRDefault="00721C80">
      <w:pPr>
        <w:pStyle w:val="ConsPlusNormal"/>
        <w:jc w:val="both"/>
      </w:pPr>
    </w:p>
    <w:p w:rsidR="00721C80" w:rsidRDefault="00721C80">
      <w:pPr>
        <w:pStyle w:val="ConsPlusTitle"/>
        <w:ind w:firstLine="540"/>
        <w:jc w:val="both"/>
        <w:outlineLvl w:val="2"/>
      </w:pPr>
      <w:r>
        <w:t>Статья 15. Бюджетные полномочия получателя бюджетных средств</w:t>
      </w:r>
    </w:p>
    <w:p w:rsidR="00721C80" w:rsidRDefault="00721C80">
      <w:pPr>
        <w:pStyle w:val="ConsPlusNormal"/>
        <w:ind w:firstLine="540"/>
        <w:jc w:val="both"/>
      </w:pPr>
      <w:r>
        <w:t xml:space="preserve">(в ред. </w:t>
      </w:r>
      <w:hyperlink r:id="rId72">
        <w:r>
          <w:rPr>
            <w:color w:val="0000FF"/>
          </w:rPr>
          <w:t>Решения</w:t>
        </w:r>
      </w:hyperlink>
      <w:r>
        <w:t xml:space="preserve"> Думы Партизанского городского округа от 27.10.2017 N 449-Р)</w:t>
      </w:r>
    </w:p>
    <w:p w:rsidR="00721C80" w:rsidRDefault="00721C80">
      <w:pPr>
        <w:pStyle w:val="ConsPlusNormal"/>
        <w:jc w:val="both"/>
      </w:pPr>
    </w:p>
    <w:p w:rsidR="00721C80" w:rsidRDefault="00721C80">
      <w:pPr>
        <w:pStyle w:val="ConsPlusNormal"/>
        <w:ind w:firstLine="540"/>
        <w:jc w:val="both"/>
      </w:pPr>
      <w:r>
        <w:t>1. Получатель бюджетных средств обладает следующими бюджетными полномочиями:</w:t>
      </w:r>
    </w:p>
    <w:p w:rsidR="00721C80" w:rsidRDefault="00721C80">
      <w:pPr>
        <w:pStyle w:val="ConsPlusNormal"/>
        <w:spacing w:before="220"/>
        <w:ind w:firstLine="540"/>
        <w:jc w:val="both"/>
      </w:pPr>
      <w:r>
        <w:t>1) составляет и исполняет бюджетную смету;</w:t>
      </w:r>
    </w:p>
    <w:p w:rsidR="00721C80" w:rsidRDefault="00721C80">
      <w:pPr>
        <w:pStyle w:val="ConsPlusNormal"/>
        <w:spacing w:before="220"/>
        <w:ind w:firstLine="540"/>
        <w:jc w:val="both"/>
      </w:pPr>
      <w:r>
        <w:lastRenderedPageBreak/>
        <w:t>2) принимает и (или) исполняет в пределах доведенных лимитов бюджетных обязательств и (или) бюджетных ассигнований бюджетные обязательства;</w:t>
      </w:r>
    </w:p>
    <w:p w:rsidR="00721C80" w:rsidRDefault="00721C80">
      <w:pPr>
        <w:pStyle w:val="ConsPlusNormal"/>
        <w:spacing w:before="220"/>
        <w:ind w:firstLine="540"/>
        <w:jc w:val="both"/>
      </w:pPr>
      <w:r>
        <w:t>3) обеспечивает результативность, целевой характер использования предусмотренных ему бюджетных ассигнований;</w:t>
      </w:r>
    </w:p>
    <w:p w:rsidR="00721C80" w:rsidRDefault="00721C80">
      <w:pPr>
        <w:pStyle w:val="ConsPlusNormal"/>
        <w:spacing w:before="220"/>
        <w:ind w:firstLine="540"/>
        <w:jc w:val="both"/>
      </w:pPr>
      <w:r>
        <w:t>4) вносит соответствующему главному распорядителю (распорядителю) бюджетных сре</w:t>
      </w:r>
      <w:proofErr w:type="gramStart"/>
      <w:r>
        <w:t>дств пр</w:t>
      </w:r>
      <w:proofErr w:type="gramEnd"/>
      <w:r>
        <w:t>едложения по изменению бюджетной росписи;</w:t>
      </w:r>
    </w:p>
    <w:p w:rsidR="00721C80" w:rsidRDefault="00721C80">
      <w:pPr>
        <w:pStyle w:val="ConsPlusNormal"/>
        <w:spacing w:before="220"/>
        <w:ind w:firstLine="540"/>
        <w:jc w:val="both"/>
      </w:pPr>
      <w:r>
        <w:t>5) ведет бюджетный учет (обеспечивает ведение бюджетного учета);</w:t>
      </w:r>
    </w:p>
    <w:p w:rsidR="00721C80" w:rsidRDefault="00721C80">
      <w:pPr>
        <w:pStyle w:val="ConsPlusNormal"/>
        <w:spacing w:before="220"/>
        <w:ind w:firstLine="540"/>
        <w:jc w:val="both"/>
      </w:pPr>
      <w: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721C80" w:rsidRDefault="00721C80">
      <w:pPr>
        <w:pStyle w:val="ConsPlusNormal"/>
        <w:spacing w:before="220"/>
        <w:ind w:firstLine="540"/>
        <w:jc w:val="both"/>
      </w:pPr>
      <w:r>
        <w:t>7) осуществляет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721C80" w:rsidRDefault="00721C80">
      <w:pPr>
        <w:pStyle w:val="ConsPlusNormal"/>
        <w:spacing w:before="220"/>
        <w:ind w:firstLine="540"/>
        <w:jc w:val="both"/>
      </w:pPr>
      <w:r>
        <w:t xml:space="preserve">2. Утратила силу. - </w:t>
      </w:r>
      <w:hyperlink r:id="rId73">
        <w:r>
          <w:rPr>
            <w:color w:val="0000FF"/>
          </w:rPr>
          <w:t>Решение</w:t>
        </w:r>
      </w:hyperlink>
      <w:r>
        <w:t xml:space="preserve"> Думы Партизанского городского округа от 07.11.2019 N 158-Р.</w:t>
      </w:r>
    </w:p>
    <w:p w:rsidR="00721C80" w:rsidRDefault="00721C80">
      <w:pPr>
        <w:pStyle w:val="ConsPlusNormal"/>
        <w:jc w:val="both"/>
      </w:pPr>
    </w:p>
    <w:p w:rsidR="00721C80" w:rsidRDefault="00721C80">
      <w:pPr>
        <w:pStyle w:val="ConsPlusTitle"/>
        <w:jc w:val="center"/>
        <w:outlineLvl w:val="1"/>
      </w:pPr>
      <w:r>
        <w:t>Глава 3. СОСТАВЛЕНИЕ, РАССМОТРЕНИЕ И УТВЕРЖДЕНИЕ</w:t>
      </w:r>
    </w:p>
    <w:p w:rsidR="00721C80" w:rsidRDefault="00721C80">
      <w:pPr>
        <w:pStyle w:val="ConsPlusTitle"/>
        <w:jc w:val="center"/>
      </w:pPr>
      <w:r>
        <w:t>ПРОЕКТА БЮДЖЕТА ПАРТИЗАНСКОГО ГОРОДСКОГО ОКРУГА</w:t>
      </w:r>
    </w:p>
    <w:p w:rsidR="00721C80" w:rsidRDefault="00721C80">
      <w:pPr>
        <w:pStyle w:val="ConsPlusNormal"/>
        <w:jc w:val="both"/>
      </w:pPr>
    </w:p>
    <w:p w:rsidR="00721C80" w:rsidRDefault="00721C80">
      <w:pPr>
        <w:pStyle w:val="ConsPlusTitle"/>
        <w:ind w:firstLine="540"/>
        <w:jc w:val="both"/>
        <w:outlineLvl w:val="2"/>
      </w:pPr>
      <w:r>
        <w:t>Статья 16. Составление проекта бюджета Партизанского городского округа</w:t>
      </w:r>
    </w:p>
    <w:p w:rsidR="00721C80" w:rsidRDefault="00721C80">
      <w:pPr>
        <w:pStyle w:val="ConsPlusNormal"/>
        <w:jc w:val="both"/>
      </w:pPr>
    </w:p>
    <w:p w:rsidR="00721C80" w:rsidRDefault="00721C80">
      <w:pPr>
        <w:pStyle w:val="ConsPlusNormal"/>
        <w:ind w:firstLine="540"/>
        <w:jc w:val="both"/>
      </w:pPr>
      <w:r>
        <w:t>1. Проект бюджета Партизанского городского округа составляется и утверждается сроком на три года - очередной финансовый год и плановый период.</w:t>
      </w:r>
    </w:p>
    <w:p w:rsidR="00721C80" w:rsidRDefault="00721C80">
      <w:pPr>
        <w:pStyle w:val="ConsPlusNormal"/>
        <w:spacing w:before="220"/>
        <w:ind w:firstLine="540"/>
        <w:jc w:val="both"/>
      </w:pPr>
      <w:r>
        <w:t>2. Составление проекта бюджета Партизанского городского округа - исключительная прерогатива администрации Партизанского городского округа.</w:t>
      </w:r>
    </w:p>
    <w:p w:rsidR="00721C80" w:rsidRDefault="00721C80">
      <w:pPr>
        <w:pStyle w:val="ConsPlusNormal"/>
        <w:spacing w:before="220"/>
        <w:ind w:firstLine="540"/>
        <w:jc w:val="both"/>
      </w:pPr>
      <w:r>
        <w:t>3. Непосредственное составление проекта бюджета Партизанского городского округа осуществляет финансовый орган.</w:t>
      </w:r>
    </w:p>
    <w:p w:rsidR="00721C80" w:rsidRDefault="00721C80">
      <w:pPr>
        <w:pStyle w:val="ConsPlusNormal"/>
        <w:spacing w:before="220"/>
        <w:ind w:firstLine="540"/>
        <w:jc w:val="both"/>
      </w:pPr>
      <w:r>
        <w:t xml:space="preserve">4. Составление проекта бюджета Партизанского городского округа основывается </w:t>
      </w:r>
      <w:proofErr w:type="gramStart"/>
      <w:r>
        <w:t>на</w:t>
      </w:r>
      <w:proofErr w:type="gramEnd"/>
      <w:r>
        <w:t>:</w:t>
      </w:r>
    </w:p>
    <w:p w:rsidR="00721C80" w:rsidRDefault="00721C80">
      <w:pPr>
        <w:pStyle w:val="ConsPlusNormal"/>
        <w:spacing w:before="220"/>
        <w:ind w:firstLine="540"/>
        <w:jc w:val="both"/>
      </w:pPr>
      <w:r>
        <w:t xml:space="preserve">1) </w:t>
      </w:r>
      <w:proofErr w:type="gramStart"/>
      <w:r>
        <w:t>положениях</w:t>
      </w:r>
      <w:proofErr w:type="gramEnd"/>
      <w: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21C80" w:rsidRDefault="00721C80">
      <w:pPr>
        <w:pStyle w:val="ConsPlusNormal"/>
        <w:spacing w:before="220"/>
        <w:ind w:firstLine="540"/>
        <w:jc w:val="both"/>
      </w:pPr>
      <w:r>
        <w:t xml:space="preserve">2) основных </w:t>
      </w:r>
      <w:proofErr w:type="gramStart"/>
      <w:r>
        <w:t>направлениях</w:t>
      </w:r>
      <w:proofErr w:type="gramEnd"/>
      <w:r>
        <w:t xml:space="preserve"> бюджетной и налоговой политики;</w:t>
      </w:r>
    </w:p>
    <w:p w:rsidR="00721C80" w:rsidRDefault="00721C80">
      <w:pPr>
        <w:pStyle w:val="ConsPlusNormal"/>
        <w:jc w:val="both"/>
      </w:pPr>
      <w:r>
        <w:t xml:space="preserve">(п. 2 в ред. </w:t>
      </w:r>
      <w:hyperlink r:id="rId74">
        <w:r>
          <w:rPr>
            <w:color w:val="0000FF"/>
          </w:rPr>
          <w:t>Решения</w:t>
        </w:r>
      </w:hyperlink>
      <w:r>
        <w:t xml:space="preserve"> Думы Партизанского городского округа от 31.05.2017 N 401-Р)</w:t>
      </w:r>
    </w:p>
    <w:p w:rsidR="00721C80" w:rsidRDefault="00721C80">
      <w:pPr>
        <w:pStyle w:val="ConsPlusNormal"/>
        <w:spacing w:before="220"/>
        <w:ind w:firstLine="540"/>
        <w:jc w:val="both"/>
      </w:pPr>
      <w:r>
        <w:t xml:space="preserve">3) </w:t>
      </w:r>
      <w:proofErr w:type="gramStart"/>
      <w:r>
        <w:t>прогнозе</w:t>
      </w:r>
      <w:proofErr w:type="gramEnd"/>
      <w:r>
        <w:t xml:space="preserve"> социально-экономического развития;</w:t>
      </w:r>
    </w:p>
    <w:p w:rsidR="00721C80" w:rsidRDefault="00721C80">
      <w:pPr>
        <w:pStyle w:val="ConsPlusNormal"/>
        <w:spacing w:before="220"/>
        <w:ind w:firstLine="540"/>
        <w:jc w:val="both"/>
      </w:pPr>
      <w:r>
        <w:t xml:space="preserve">4) бюджетном </w:t>
      </w:r>
      <w:proofErr w:type="gramStart"/>
      <w:r>
        <w:t>прогнозе</w:t>
      </w:r>
      <w:proofErr w:type="gramEnd"/>
      <w:r>
        <w:t xml:space="preserve"> (проекте бюджетного прогноза, проекте изменений бюджетного прогноза) на долгосрочный период;</w:t>
      </w:r>
    </w:p>
    <w:p w:rsidR="00721C80" w:rsidRDefault="00721C80">
      <w:pPr>
        <w:pStyle w:val="ConsPlusNormal"/>
        <w:spacing w:before="220"/>
        <w:ind w:firstLine="540"/>
        <w:jc w:val="both"/>
      </w:pPr>
      <w:r>
        <w:t xml:space="preserve">5) муниципальных </w:t>
      </w:r>
      <w:proofErr w:type="gramStart"/>
      <w:r>
        <w:t>программах</w:t>
      </w:r>
      <w:proofErr w:type="gramEnd"/>
      <w:r>
        <w:t xml:space="preserve"> (проектах муниципальных программ, проектах изменений указанных программ).</w:t>
      </w:r>
    </w:p>
    <w:p w:rsidR="00721C80" w:rsidRDefault="00721C80">
      <w:pPr>
        <w:pStyle w:val="ConsPlusNormal"/>
        <w:jc w:val="both"/>
      </w:pPr>
    </w:p>
    <w:p w:rsidR="00721C80" w:rsidRDefault="00721C80">
      <w:pPr>
        <w:pStyle w:val="ConsPlusTitle"/>
        <w:ind w:firstLine="540"/>
        <w:jc w:val="both"/>
        <w:outlineLvl w:val="2"/>
      </w:pPr>
      <w:bookmarkStart w:id="3" w:name="P369"/>
      <w:bookmarkEnd w:id="3"/>
      <w:r>
        <w:t>Статья 17. Внесение проекта решения о бюджете Партизанского городского округа в Думу Партизанского городского округа</w:t>
      </w:r>
    </w:p>
    <w:p w:rsidR="00721C80" w:rsidRDefault="00721C80">
      <w:pPr>
        <w:pStyle w:val="ConsPlusNormal"/>
        <w:ind w:firstLine="540"/>
        <w:jc w:val="both"/>
      </w:pPr>
      <w:r>
        <w:t xml:space="preserve">(в ред. </w:t>
      </w:r>
      <w:hyperlink r:id="rId75">
        <w:r>
          <w:rPr>
            <w:color w:val="0000FF"/>
          </w:rPr>
          <w:t>Решения</w:t>
        </w:r>
      </w:hyperlink>
      <w:r>
        <w:t xml:space="preserve"> Думы Партизанского городского округа от 29.07.2016 N 303-Р)</w:t>
      </w:r>
    </w:p>
    <w:p w:rsidR="00721C80" w:rsidRDefault="00721C80">
      <w:pPr>
        <w:pStyle w:val="ConsPlusNormal"/>
        <w:jc w:val="both"/>
      </w:pPr>
    </w:p>
    <w:p w:rsidR="00721C80" w:rsidRDefault="00721C80">
      <w:pPr>
        <w:pStyle w:val="ConsPlusNormal"/>
        <w:ind w:firstLine="540"/>
        <w:jc w:val="both"/>
      </w:pPr>
      <w:r>
        <w:lastRenderedPageBreak/>
        <w:t>1. Администрация Партизанского городского округа вносит проект решения о бюджете Партизанского городского округа на очередной финансовый год и плановый период на рассмотрение в Думу Партизанского городского округа не позднее 15 ноября текущего года.</w:t>
      </w:r>
    </w:p>
    <w:p w:rsidR="00721C80" w:rsidRDefault="00721C80">
      <w:pPr>
        <w:pStyle w:val="ConsPlusNormal"/>
        <w:jc w:val="both"/>
      </w:pPr>
      <w:r>
        <w:t xml:space="preserve">(часть 1 в ред. </w:t>
      </w:r>
      <w:hyperlink r:id="rId76">
        <w:r>
          <w:rPr>
            <w:color w:val="0000FF"/>
          </w:rPr>
          <w:t>Решения</w:t>
        </w:r>
      </w:hyperlink>
      <w:r>
        <w:t xml:space="preserve"> Думы Партизанского городского округа от 26.05.2023 N 427-Р)</w:t>
      </w:r>
    </w:p>
    <w:p w:rsidR="00721C80" w:rsidRDefault="00721C80">
      <w:pPr>
        <w:pStyle w:val="ConsPlusNormal"/>
        <w:spacing w:before="220"/>
        <w:ind w:firstLine="540"/>
        <w:jc w:val="both"/>
      </w:pPr>
      <w:r>
        <w:t>2. В решении о бюджете Партизанского городского округа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w:t>
      </w:r>
      <w:proofErr w:type="spellStart"/>
      <w:r>
        <w:t>профицит</w:t>
      </w:r>
      <w:proofErr w:type="spellEnd"/>
      <w:r>
        <w:t>) бюджета.</w:t>
      </w:r>
    </w:p>
    <w:p w:rsidR="00721C80" w:rsidRDefault="00721C80">
      <w:pPr>
        <w:pStyle w:val="ConsPlusNormal"/>
        <w:spacing w:before="220"/>
        <w:ind w:firstLine="540"/>
        <w:jc w:val="both"/>
      </w:pPr>
      <w:r>
        <w:t>3. Решением о бюджете Партизанского городского округа утверждаются:</w:t>
      </w:r>
    </w:p>
    <w:p w:rsidR="00721C80" w:rsidRDefault="00721C80">
      <w:pPr>
        <w:pStyle w:val="ConsPlusNormal"/>
        <w:spacing w:before="220"/>
        <w:ind w:firstLine="540"/>
        <w:jc w:val="both"/>
      </w:pPr>
      <w:r>
        <w:t>1) перечень главных администраторов доходов бюджета Партизанского городского округа в случаях, предусмотренных законодательством Российской Федерации";</w:t>
      </w:r>
    </w:p>
    <w:p w:rsidR="00721C80" w:rsidRDefault="00721C80">
      <w:pPr>
        <w:pStyle w:val="ConsPlusNormal"/>
        <w:jc w:val="both"/>
      </w:pPr>
      <w:r>
        <w:t xml:space="preserve">(п. 1 в ред. </w:t>
      </w:r>
      <w:hyperlink r:id="rId77">
        <w:r>
          <w:rPr>
            <w:color w:val="0000FF"/>
          </w:rPr>
          <w:t>Решения</w:t>
        </w:r>
      </w:hyperlink>
      <w:r>
        <w:t xml:space="preserve"> Думы Партизанского городского округа от 22.10.2021 N 306-Р)</w:t>
      </w:r>
    </w:p>
    <w:p w:rsidR="00721C80" w:rsidRDefault="00721C80">
      <w:pPr>
        <w:pStyle w:val="ConsPlusNormal"/>
        <w:spacing w:before="220"/>
        <w:ind w:firstLine="540"/>
        <w:jc w:val="both"/>
      </w:pPr>
      <w:r>
        <w:t xml:space="preserve">2) перечень главных </w:t>
      </w:r>
      <w:proofErr w:type="gramStart"/>
      <w:r>
        <w:t>администраторов источников финансирования дефицита бюджета Партизанского городского округа</w:t>
      </w:r>
      <w:proofErr w:type="gramEnd"/>
      <w:r>
        <w:t xml:space="preserve"> в случаях, предусмотренных законодательством Российской Федерации;</w:t>
      </w:r>
    </w:p>
    <w:p w:rsidR="00721C80" w:rsidRDefault="00721C80">
      <w:pPr>
        <w:pStyle w:val="ConsPlusNormal"/>
        <w:jc w:val="both"/>
      </w:pPr>
      <w:r>
        <w:t xml:space="preserve">(п. 2 в ред. </w:t>
      </w:r>
      <w:hyperlink r:id="rId78">
        <w:r>
          <w:rPr>
            <w:color w:val="0000FF"/>
          </w:rPr>
          <w:t>Решения</w:t>
        </w:r>
      </w:hyperlink>
      <w:r>
        <w:t xml:space="preserve"> Думы Партизанского городского округа от 22.10.2021 N 306-Р)</w:t>
      </w:r>
    </w:p>
    <w:p w:rsidR="00721C80" w:rsidRDefault="00721C80">
      <w:pPr>
        <w:pStyle w:val="ConsPlusNormal"/>
        <w:spacing w:before="220"/>
        <w:ind w:firstLine="540"/>
        <w:jc w:val="both"/>
      </w:pPr>
      <w:r>
        <w:t xml:space="preserve">3) приложение, устанавливающее распределение бюджетных ассигнований по разделам, подразделам, целевым статьям (муниципальным программам и </w:t>
      </w:r>
      <w:proofErr w:type="spellStart"/>
      <w:r>
        <w:t>непрограммным</w:t>
      </w:r>
      <w:proofErr w:type="spellEnd"/>
      <w:r>
        <w:t xml:space="preserve"> направлениям деятельности), группам (группам и подгруппам) видов расходов классификации расходов бюджетов на очередной финансовый год;</w:t>
      </w:r>
    </w:p>
    <w:p w:rsidR="00721C80" w:rsidRDefault="00721C80">
      <w:pPr>
        <w:pStyle w:val="ConsPlusNormal"/>
        <w:spacing w:before="220"/>
        <w:ind w:firstLine="540"/>
        <w:jc w:val="both"/>
      </w:pPr>
      <w:r>
        <w:t xml:space="preserve">4) приложение, устанавливающее распределение бюджетных ассигнований по разделам, подразделам, целевым статьям (муниципальным программам и </w:t>
      </w:r>
      <w:proofErr w:type="spellStart"/>
      <w:r>
        <w:t>непрограммным</w:t>
      </w:r>
      <w:proofErr w:type="spellEnd"/>
      <w:r>
        <w:t xml:space="preserve"> направлениям деятельности), группам (группам и подгруппам) видов расходов классификации расходов бюджетов на плановый период;</w:t>
      </w:r>
    </w:p>
    <w:p w:rsidR="00721C80" w:rsidRDefault="00721C80">
      <w:pPr>
        <w:pStyle w:val="ConsPlusNormal"/>
        <w:spacing w:before="220"/>
        <w:ind w:firstLine="540"/>
        <w:jc w:val="both"/>
      </w:pPr>
      <w:r>
        <w:t>5) приложение, устанавливающее распределение бюджетных ассигнований по разделам и подразделам классификации расходов бюджетов на очередной финансовый год;</w:t>
      </w:r>
    </w:p>
    <w:p w:rsidR="00721C80" w:rsidRDefault="00721C80">
      <w:pPr>
        <w:pStyle w:val="ConsPlusNormal"/>
        <w:spacing w:before="220"/>
        <w:ind w:firstLine="540"/>
        <w:jc w:val="both"/>
      </w:pPr>
      <w:r>
        <w:t>6) приложение, устанавливающее распределение бюджетных ассигнований по разделам и подразделам классификации расходов бюджетов на плановый период;</w:t>
      </w:r>
    </w:p>
    <w:p w:rsidR="00721C80" w:rsidRDefault="00721C80">
      <w:pPr>
        <w:pStyle w:val="ConsPlusNormal"/>
        <w:spacing w:before="220"/>
        <w:ind w:firstLine="540"/>
        <w:jc w:val="both"/>
      </w:pPr>
      <w:r>
        <w:t>7) ведомственная структура расходов бюджета на очередной финансовый год;</w:t>
      </w:r>
    </w:p>
    <w:p w:rsidR="00721C80" w:rsidRDefault="00721C80">
      <w:pPr>
        <w:pStyle w:val="ConsPlusNormal"/>
        <w:spacing w:before="220"/>
        <w:ind w:firstLine="540"/>
        <w:jc w:val="both"/>
      </w:pPr>
      <w:r>
        <w:t>8) ведомственная структура расходов бюджета на плановый период;</w:t>
      </w:r>
    </w:p>
    <w:p w:rsidR="00721C80" w:rsidRDefault="00721C80">
      <w:pPr>
        <w:pStyle w:val="ConsPlusNormal"/>
        <w:spacing w:before="220"/>
        <w:ind w:firstLine="540"/>
        <w:jc w:val="both"/>
      </w:pPr>
      <w:r>
        <w:t>9) общий объем бюджетных ассигнований, направляемых на исполнение публичных нормативных обязательств;</w:t>
      </w:r>
    </w:p>
    <w:p w:rsidR="00721C80" w:rsidRDefault="00721C80">
      <w:pPr>
        <w:pStyle w:val="ConsPlusNormal"/>
        <w:spacing w:before="220"/>
        <w:ind w:firstLine="540"/>
        <w:jc w:val="both"/>
      </w:pPr>
      <w:r>
        <w:t xml:space="preserve">10) утратил силу. - </w:t>
      </w:r>
      <w:hyperlink r:id="rId79">
        <w:proofErr w:type="gramStart"/>
        <w:r>
          <w:rPr>
            <w:color w:val="0000FF"/>
          </w:rPr>
          <w:t>Решение</w:t>
        </w:r>
      </w:hyperlink>
      <w:r>
        <w:t xml:space="preserve"> Думы Партизанского городского округа от 22.10.2021 N 306-Р;</w:t>
      </w:r>
      <w:proofErr w:type="gramEnd"/>
    </w:p>
    <w:p w:rsidR="00721C80" w:rsidRDefault="00721C80">
      <w:pPr>
        <w:pStyle w:val="ConsPlusNormal"/>
        <w:spacing w:before="220"/>
        <w:ind w:firstLine="540"/>
        <w:jc w:val="both"/>
      </w:pPr>
      <w:r>
        <w:t>11) общий объем условно утверждаемых расходов на первый и на второй год планового периода;</w:t>
      </w:r>
    </w:p>
    <w:p w:rsidR="00721C80" w:rsidRDefault="00721C80">
      <w:pPr>
        <w:pStyle w:val="ConsPlusNormal"/>
        <w:spacing w:before="220"/>
        <w:ind w:firstLine="540"/>
        <w:jc w:val="both"/>
      </w:pPr>
      <w:r>
        <w:t>12) приложение, устанавливающее источники финансирования дефицита бюджета городского Партизанского городского округа на очередной финансовый год;</w:t>
      </w:r>
    </w:p>
    <w:p w:rsidR="00721C80" w:rsidRDefault="00721C80">
      <w:pPr>
        <w:pStyle w:val="ConsPlusNormal"/>
        <w:spacing w:before="220"/>
        <w:ind w:firstLine="540"/>
        <w:jc w:val="both"/>
      </w:pPr>
      <w:r>
        <w:t>13) приложение, устанавливающее источники финансирования дефицита бюджета Партизанского городского округа на плановый период;</w:t>
      </w:r>
    </w:p>
    <w:p w:rsidR="00721C80" w:rsidRDefault="00721C80">
      <w:pPr>
        <w:pStyle w:val="ConsPlusNormal"/>
        <w:spacing w:before="220"/>
        <w:ind w:firstLine="540"/>
        <w:jc w:val="both"/>
      </w:pPr>
      <w:r>
        <w:t xml:space="preserve">14)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w:t>
      </w:r>
      <w:proofErr w:type="gramStart"/>
      <w:r>
        <w:t>указанием</w:t>
      </w:r>
      <w:proofErr w:type="gramEnd"/>
      <w:r>
        <w:t xml:space="preserve"> в том числе верхнего </w:t>
      </w:r>
      <w:r>
        <w:lastRenderedPageBreak/>
        <w:t>предела долга по муниципальным гарантиям;</w:t>
      </w:r>
    </w:p>
    <w:p w:rsidR="00721C80" w:rsidRDefault="00721C80">
      <w:pPr>
        <w:pStyle w:val="ConsPlusNormal"/>
        <w:jc w:val="both"/>
      </w:pPr>
      <w:r>
        <w:t xml:space="preserve">(п. 14 в ред. </w:t>
      </w:r>
      <w:hyperlink r:id="rId80">
        <w:r>
          <w:rPr>
            <w:color w:val="0000FF"/>
          </w:rPr>
          <w:t>Решения</w:t>
        </w:r>
      </w:hyperlink>
      <w:r>
        <w:t xml:space="preserve"> Думы Партизанского городского округа от 07.11.2019 N 158-Р)</w:t>
      </w:r>
    </w:p>
    <w:p w:rsidR="00721C80" w:rsidRDefault="00721C80">
      <w:pPr>
        <w:pStyle w:val="ConsPlusNormal"/>
        <w:spacing w:before="220"/>
        <w:ind w:firstLine="540"/>
        <w:jc w:val="both"/>
      </w:pPr>
      <w:r>
        <w:t>15) приложение, устанавливающее объем доходов бюджета по видам доходов бюджетной классификации доходов бюджета на очередной финансовый год и плановый период;</w:t>
      </w:r>
    </w:p>
    <w:p w:rsidR="00721C80" w:rsidRDefault="00721C80">
      <w:pPr>
        <w:pStyle w:val="ConsPlusNormal"/>
        <w:jc w:val="both"/>
      </w:pPr>
      <w:r>
        <w:t xml:space="preserve">(п. 15 в ред. </w:t>
      </w:r>
      <w:hyperlink r:id="rId81">
        <w:r>
          <w:rPr>
            <w:color w:val="0000FF"/>
          </w:rPr>
          <w:t>Решения</w:t>
        </w:r>
      </w:hyperlink>
      <w:r>
        <w:t xml:space="preserve"> Думы Партизанского городского округа от 22.10.2021 N 306-Р)</w:t>
      </w:r>
    </w:p>
    <w:p w:rsidR="00721C80" w:rsidRDefault="00721C80">
      <w:pPr>
        <w:pStyle w:val="ConsPlusNormal"/>
        <w:spacing w:before="220"/>
        <w:ind w:firstLine="540"/>
        <w:jc w:val="both"/>
      </w:pPr>
      <w:r>
        <w:t>16) приложение, устанавливающее распределение бюджетных ассигнований по муниципальным программам и ведомственным целевым программам, предусмотренным к финансированию из бюджета Партизанского городского округа на очередной финансовый год и плановый период;</w:t>
      </w:r>
    </w:p>
    <w:p w:rsidR="00721C80" w:rsidRDefault="00721C80">
      <w:pPr>
        <w:pStyle w:val="ConsPlusNormal"/>
        <w:spacing w:before="220"/>
        <w:ind w:firstLine="540"/>
        <w:jc w:val="both"/>
      </w:pPr>
      <w:r>
        <w:t>17) приложение, устанавливающее распределение бюджетных ассигнований на осуществление бюджетных инвестиций в объекты муниципальной собственности на очередной финансовый год и плановый период;</w:t>
      </w:r>
    </w:p>
    <w:p w:rsidR="00721C80" w:rsidRDefault="00721C80">
      <w:pPr>
        <w:pStyle w:val="ConsPlusNormal"/>
        <w:spacing w:before="220"/>
        <w:ind w:firstLine="540"/>
        <w:jc w:val="both"/>
      </w:pPr>
      <w:r>
        <w:t>18) приложение, устанавливающее распределение бюджетных ассигнований 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721C80" w:rsidRDefault="00721C80">
      <w:pPr>
        <w:pStyle w:val="ConsPlusNormal"/>
        <w:spacing w:before="220"/>
        <w:ind w:firstLine="540"/>
        <w:jc w:val="both"/>
      </w:pPr>
      <w:r>
        <w:t>19) приложение - программа муниципальных заимствований на очередной финансовый год и плановый период;</w:t>
      </w:r>
    </w:p>
    <w:p w:rsidR="00721C80" w:rsidRDefault="00721C80">
      <w:pPr>
        <w:pStyle w:val="ConsPlusNormal"/>
        <w:spacing w:before="220"/>
        <w:ind w:firstLine="540"/>
        <w:jc w:val="both"/>
      </w:pPr>
      <w:r>
        <w:t>20) приложение - программа предоставления муниципальных гарантий на очередной финансовый год и плановый период.</w:t>
      </w:r>
    </w:p>
    <w:p w:rsidR="00721C80" w:rsidRDefault="00721C80">
      <w:pPr>
        <w:pStyle w:val="ConsPlusNormal"/>
        <w:spacing w:before="220"/>
        <w:ind w:firstLine="540"/>
        <w:jc w:val="both"/>
      </w:pPr>
      <w:r>
        <w:t>4. Проект решения о бюджете Партизанского городского округа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721C80" w:rsidRDefault="00721C80">
      <w:pPr>
        <w:pStyle w:val="ConsPlusNormal"/>
        <w:spacing w:before="220"/>
        <w:ind w:firstLine="540"/>
        <w:jc w:val="both"/>
      </w:pPr>
      <w:r>
        <w:t>5. Решением о бюджете Партизанского городского округа может быть предусмотрено использование доходов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городского округа, сверх соответствующих бюджетных ассигнований и (или) общего объема расходов бюджета.</w:t>
      </w:r>
    </w:p>
    <w:p w:rsidR="00721C80" w:rsidRDefault="00721C80">
      <w:pPr>
        <w:pStyle w:val="ConsPlusNormal"/>
        <w:spacing w:before="220"/>
        <w:ind w:firstLine="540"/>
        <w:jc w:val="both"/>
      </w:pPr>
      <w:r>
        <w:t>6. Одновременно с проектом решения о бюджете в Думу Партизанского городского округа представляются:</w:t>
      </w:r>
    </w:p>
    <w:p w:rsidR="00721C80" w:rsidRDefault="00721C80">
      <w:pPr>
        <w:pStyle w:val="ConsPlusNormal"/>
        <w:spacing w:before="220"/>
        <w:ind w:firstLine="540"/>
        <w:jc w:val="both"/>
      </w:pPr>
      <w:r>
        <w:t xml:space="preserve">1) основные направления бюджетной и налоговой </w:t>
      </w:r>
      <w:proofErr w:type="gramStart"/>
      <w:r>
        <w:t>политики</w:t>
      </w:r>
      <w:proofErr w:type="gramEnd"/>
      <w:r>
        <w:t xml:space="preserve"> на очередной финансовый год и плановый период;</w:t>
      </w:r>
    </w:p>
    <w:p w:rsidR="00721C80" w:rsidRDefault="00721C80">
      <w:pPr>
        <w:pStyle w:val="ConsPlusNormal"/>
        <w:jc w:val="both"/>
      </w:pPr>
      <w:r>
        <w:t xml:space="preserve">(п. 1 в ред. </w:t>
      </w:r>
      <w:hyperlink r:id="rId82">
        <w:r>
          <w:rPr>
            <w:color w:val="0000FF"/>
          </w:rPr>
          <w:t>Решения</w:t>
        </w:r>
      </w:hyperlink>
      <w:r>
        <w:t xml:space="preserve"> Думы Партизанского городского округа от 31.05.2017 N 401-Р)</w:t>
      </w:r>
    </w:p>
    <w:p w:rsidR="00721C80" w:rsidRDefault="00721C80">
      <w:pPr>
        <w:pStyle w:val="ConsPlusNormal"/>
        <w:spacing w:before="220"/>
        <w:ind w:firstLine="540"/>
        <w:jc w:val="both"/>
      </w:pPr>
      <w:r>
        <w:t>2) предварительные итоги социально-экономического развития Партизанского городского округа за истекший период текущего финансового года и ожидаемые итоги социально-экономического развития Партизанского городского округа за текущий финансовый год;</w:t>
      </w:r>
    </w:p>
    <w:p w:rsidR="00721C80" w:rsidRDefault="00721C80">
      <w:pPr>
        <w:pStyle w:val="ConsPlusNormal"/>
        <w:spacing w:before="220"/>
        <w:ind w:firstLine="540"/>
        <w:jc w:val="both"/>
      </w:pPr>
      <w:r>
        <w:t>3) прогноз социально-экономического развития Партизанского городского округа на очередной финансовый год и плановый период;</w:t>
      </w:r>
    </w:p>
    <w:p w:rsidR="00721C80" w:rsidRDefault="00721C80">
      <w:pPr>
        <w:pStyle w:val="ConsPlusNormal"/>
        <w:spacing w:before="220"/>
        <w:ind w:firstLine="540"/>
        <w:jc w:val="both"/>
      </w:pPr>
      <w:r>
        <w:t>4) прогноз основных характеристик (общий объем доходов, общий объем расходов, дефицита (</w:t>
      </w:r>
      <w:proofErr w:type="spellStart"/>
      <w:r>
        <w:t>профицита</w:t>
      </w:r>
      <w:proofErr w:type="spellEnd"/>
      <w:r>
        <w:t>) бюджета) бюджета Партизанского городского округа на очередной финансовый год и плановый период;</w:t>
      </w:r>
    </w:p>
    <w:p w:rsidR="00721C80" w:rsidRDefault="00721C80">
      <w:pPr>
        <w:pStyle w:val="ConsPlusNormal"/>
        <w:spacing w:before="220"/>
        <w:ind w:firstLine="540"/>
        <w:jc w:val="both"/>
      </w:pPr>
      <w:r>
        <w:t>5) пояснительная записка к проекту бюджета Партизанского городского округа;</w:t>
      </w:r>
    </w:p>
    <w:p w:rsidR="00721C80" w:rsidRDefault="00721C80">
      <w:pPr>
        <w:pStyle w:val="ConsPlusNormal"/>
        <w:spacing w:before="220"/>
        <w:ind w:firstLine="540"/>
        <w:jc w:val="both"/>
      </w:pPr>
      <w:r>
        <w:lastRenderedPageBreak/>
        <w:t>6)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721C80" w:rsidRDefault="00721C80">
      <w:pPr>
        <w:pStyle w:val="ConsPlusNormal"/>
        <w:jc w:val="both"/>
      </w:pPr>
      <w:r>
        <w:t xml:space="preserve">(п. 6 в ред. </w:t>
      </w:r>
      <w:hyperlink r:id="rId83">
        <w:r>
          <w:rPr>
            <w:color w:val="0000FF"/>
          </w:rPr>
          <w:t>Решения</w:t>
        </w:r>
      </w:hyperlink>
      <w:r>
        <w:t xml:space="preserve"> Думы Партизанского городского округа от 07.11.2019 N 158-Р)</w:t>
      </w:r>
    </w:p>
    <w:p w:rsidR="00721C80" w:rsidRDefault="00721C80">
      <w:pPr>
        <w:pStyle w:val="ConsPlusNormal"/>
        <w:spacing w:before="220"/>
        <w:ind w:firstLine="540"/>
        <w:jc w:val="both"/>
      </w:pPr>
      <w:r>
        <w:t>7) оценка ожидаемого исполнения бюджета Партизанского городского округа на текущий финансовый год, в том числе по разделам, подразделам расходов классификации расходов бюджетов;</w:t>
      </w:r>
    </w:p>
    <w:p w:rsidR="00721C80" w:rsidRDefault="00721C80">
      <w:pPr>
        <w:pStyle w:val="ConsPlusNormal"/>
        <w:spacing w:before="220"/>
        <w:ind w:firstLine="540"/>
        <w:jc w:val="both"/>
      </w:pPr>
      <w:r>
        <w:t>8) предложенные Думой Партизанского городского округа и Контрольно-счетной палатой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721C80" w:rsidRDefault="00721C80">
      <w:pPr>
        <w:pStyle w:val="ConsPlusNormal"/>
        <w:spacing w:before="220"/>
        <w:ind w:firstLine="540"/>
        <w:jc w:val="both"/>
      </w:pPr>
      <w:r>
        <w:t>9) паспорта муниципальных программ (проекты изменений в указанные паспорта);</w:t>
      </w:r>
    </w:p>
    <w:p w:rsidR="00721C80" w:rsidRDefault="00721C80">
      <w:pPr>
        <w:pStyle w:val="ConsPlusNormal"/>
        <w:spacing w:before="220"/>
        <w:ind w:firstLine="540"/>
        <w:jc w:val="both"/>
      </w:pPr>
      <w:r>
        <w:t>10) итоговый документ по результатам проведения публичных слушаний по проекту решения о бюджете Партизанского городского округа на очередной финансовый год и плановый период.</w:t>
      </w:r>
    </w:p>
    <w:p w:rsidR="00721C80" w:rsidRDefault="00721C80">
      <w:pPr>
        <w:pStyle w:val="ConsPlusNormal"/>
        <w:spacing w:before="220"/>
        <w:ind w:firstLine="540"/>
        <w:jc w:val="both"/>
      </w:pPr>
      <w:r>
        <w:t>7. Проект решения Думы Партизанского городского округа о бюджете Партизанского городского округа на очередной финансовый год и плановый период считается внесенным в срок, если он внесен в Думу Партизанского городского округа до 15 ноября текущего года включительно.</w:t>
      </w:r>
    </w:p>
    <w:p w:rsidR="00721C80" w:rsidRDefault="00721C80">
      <w:pPr>
        <w:pStyle w:val="ConsPlusNormal"/>
        <w:spacing w:before="220"/>
        <w:ind w:firstLine="540"/>
        <w:jc w:val="both"/>
      </w:pPr>
      <w:r>
        <w:t xml:space="preserve">В случае, если срок внесения проекта решения Думы Партизанского городского округа о бюджете Партизанского городского округа на очередной финансовый год и плановый период приходится на нерабочий день, днем внесения считается </w:t>
      </w:r>
      <w:proofErr w:type="gramStart"/>
      <w:r>
        <w:t>первый</w:t>
      </w:r>
      <w:proofErr w:type="gramEnd"/>
      <w:r>
        <w:t xml:space="preserve"> следующий за ним рабочий день.</w:t>
      </w:r>
    </w:p>
    <w:p w:rsidR="00721C80" w:rsidRDefault="00721C80">
      <w:pPr>
        <w:pStyle w:val="ConsPlusNormal"/>
        <w:jc w:val="both"/>
      </w:pPr>
      <w:r>
        <w:t xml:space="preserve">(часть 7 в ред. </w:t>
      </w:r>
      <w:hyperlink r:id="rId84">
        <w:r>
          <w:rPr>
            <w:color w:val="0000FF"/>
          </w:rPr>
          <w:t>Решения</w:t>
        </w:r>
      </w:hyperlink>
      <w:r>
        <w:t xml:space="preserve"> Думы Партизанского городского округа от 26.05.2023 N 427-Р)</w:t>
      </w:r>
    </w:p>
    <w:p w:rsidR="00721C80" w:rsidRDefault="00721C80">
      <w:pPr>
        <w:pStyle w:val="ConsPlusNormal"/>
        <w:spacing w:before="220"/>
        <w:ind w:firstLine="540"/>
        <w:jc w:val="both"/>
      </w:pPr>
      <w:r>
        <w:t>8. Проект бюджета Партизанского городского округа выносится на публичные слушания до рассмотрения его Думой Партизанского городского округа и подлежит обязательному официальному опубликованию.</w:t>
      </w:r>
    </w:p>
    <w:p w:rsidR="00721C80" w:rsidRDefault="00721C80">
      <w:pPr>
        <w:pStyle w:val="ConsPlusNormal"/>
        <w:spacing w:before="220"/>
        <w:ind w:firstLine="540"/>
        <w:jc w:val="both"/>
      </w:pPr>
      <w:r>
        <w:t>9. Публичные слушания по проекту бюджета Партизанского городского округа на очередной финансовый год и плановый период проводятся главой Партизанского городского округа в соответствии с порядком, установленным Думой Партизанского городского округа.</w:t>
      </w:r>
    </w:p>
    <w:p w:rsidR="00721C80" w:rsidRDefault="00721C80">
      <w:pPr>
        <w:pStyle w:val="ConsPlusNormal"/>
        <w:jc w:val="both"/>
      </w:pPr>
    </w:p>
    <w:p w:rsidR="00721C80" w:rsidRDefault="00721C80">
      <w:pPr>
        <w:pStyle w:val="ConsPlusTitle"/>
        <w:ind w:firstLine="540"/>
        <w:jc w:val="both"/>
        <w:outlineLvl w:val="2"/>
      </w:pPr>
      <w:r>
        <w:t>Статья 18. Рассмотрение и утверждение проекта решения Думы Партизанского городского округа о бюджете Партизанского городского округа</w:t>
      </w:r>
    </w:p>
    <w:p w:rsidR="00721C80" w:rsidRDefault="00721C80">
      <w:pPr>
        <w:pStyle w:val="ConsPlusNormal"/>
        <w:ind w:firstLine="540"/>
        <w:jc w:val="both"/>
      </w:pPr>
      <w:r>
        <w:t xml:space="preserve">(в ред. </w:t>
      </w:r>
      <w:hyperlink r:id="rId85">
        <w:r>
          <w:rPr>
            <w:color w:val="0000FF"/>
          </w:rPr>
          <w:t>Решения</w:t>
        </w:r>
      </w:hyperlink>
      <w:r>
        <w:t xml:space="preserve"> Думы Партизанского городского округа от 26.05.2023 N 427-Р)</w:t>
      </w:r>
    </w:p>
    <w:p w:rsidR="00721C80" w:rsidRDefault="00721C80">
      <w:pPr>
        <w:pStyle w:val="ConsPlusNormal"/>
        <w:jc w:val="both"/>
      </w:pPr>
    </w:p>
    <w:p w:rsidR="00721C80" w:rsidRDefault="00721C80">
      <w:pPr>
        <w:pStyle w:val="ConsPlusNormal"/>
        <w:ind w:firstLine="540"/>
        <w:jc w:val="both"/>
      </w:pPr>
      <w:r>
        <w:t xml:space="preserve">1. </w:t>
      </w:r>
      <w:proofErr w:type="gramStart"/>
      <w:r>
        <w:t>В день внесения в Думу Партизанского городского округа проекта решения о бюджете Партизанского городского округа на очередной финансовый год и плановый период (далее - проект решения о бюджете) администрация Партизанского городского округа направляет проект решения о бюджете, документы и материалы, предоставляемые одновременно с проектом решения о бюджете, в Контрольно-счетную палату для проведения экспертизы проекта решения о бюджете.</w:t>
      </w:r>
      <w:proofErr w:type="gramEnd"/>
    </w:p>
    <w:p w:rsidR="00721C80" w:rsidRDefault="00721C80">
      <w:pPr>
        <w:pStyle w:val="ConsPlusNormal"/>
        <w:spacing w:before="220"/>
        <w:ind w:firstLine="540"/>
        <w:jc w:val="both"/>
      </w:pPr>
      <w:r>
        <w:t xml:space="preserve">2. </w:t>
      </w:r>
      <w:proofErr w:type="gramStart"/>
      <w:r>
        <w:t xml:space="preserve">В течение первого рабочего дня со дня внесения проекта решения о бюджете в Думу Партизанского городского округа указанный проект, документы и материалы, предоставляемые одновременно с проектом решения о бюджете, направляются в постоянную комиссию Думы Партизанского городского округа по бюджету, экономике, собственности, налогам, финансам, муниципальным предприятиям для подготовки заключения об их соответствии требованиям </w:t>
      </w:r>
      <w:hyperlink w:anchor="P369">
        <w:r>
          <w:rPr>
            <w:color w:val="0000FF"/>
          </w:rPr>
          <w:t>статьи 17</w:t>
        </w:r>
      </w:hyperlink>
      <w:r>
        <w:t xml:space="preserve"> настоящего Положения.</w:t>
      </w:r>
      <w:proofErr w:type="gramEnd"/>
    </w:p>
    <w:p w:rsidR="00721C80" w:rsidRDefault="00721C80">
      <w:pPr>
        <w:pStyle w:val="ConsPlusNormal"/>
        <w:spacing w:before="220"/>
        <w:ind w:firstLine="540"/>
        <w:jc w:val="both"/>
      </w:pPr>
      <w:r>
        <w:lastRenderedPageBreak/>
        <w:t xml:space="preserve">3. В течение 1 рабочего дня постоянная комиссия Думы Партизанского городского округа по бюджету, экономике, собственности, налогам, финансам, муниципальным предприятиям готовит заключение о соответствии (не соответствии) внесенного проекта решения о бюджете, представленных документов и материалов требованиям </w:t>
      </w:r>
      <w:hyperlink w:anchor="P369">
        <w:r>
          <w:rPr>
            <w:color w:val="0000FF"/>
          </w:rPr>
          <w:t>статьи 17</w:t>
        </w:r>
      </w:hyperlink>
      <w:r>
        <w:t xml:space="preserve"> настоящего Положения.</w:t>
      </w:r>
    </w:p>
    <w:p w:rsidR="00721C80" w:rsidRDefault="00721C80">
      <w:pPr>
        <w:pStyle w:val="ConsPlusNormal"/>
        <w:spacing w:before="220"/>
        <w:ind w:firstLine="540"/>
        <w:jc w:val="both"/>
      </w:pPr>
      <w:r>
        <w:t>4. Председатель Думы Партизанского городского округа на основании заключения постоянной комиссии Думы Партизанского городского округа по бюджету, экономике, собственности, налогам, финансам, муниципальным предприятиям принимает решение о принятии к рассмотрению Думой Партизанского городского округа проекта решения о бюджете либо о возврате в администрацию Партизанского городского округа на доработку.</w:t>
      </w:r>
    </w:p>
    <w:p w:rsidR="00721C80" w:rsidRDefault="00721C80">
      <w:pPr>
        <w:pStyle w:val="ConsPlusNormal"/>
        <w:spacing w:before="220"/>
        <w:ind w:firstLine="540"/>
        <w:jc w:val="both"/>
      </w:pPr>
      <w:r>
        <w:t xml:space="preserve">Указанный проект решения о бюджете подлежит возврату на доработку в администрацию Партизанского городского округа, если состав внесенного проекта решения о бюджете, представленных документов и материалов не соответствует требованиям </w:t>
      </w:r>
      <w:hyperlink w:anchor="P369">
        <w:r>
          <w:rPr>
            <w:color w:val="0000FF"/>
          </w:rPr>
          <w:t>статьи 17</w:t>
        </w:r>
      </w:hyperlink>
      <w:r>
        <w:t xml:space="preserve"> настоящего Положения.</w:t>
      </w:r>
    </w:p>
    <w:p w:rsidR="00721C80" w:rsidRDefault="00721C80">
      <w:pPr>
        <w:pStyle w:val="ConsPlusNormal"/>
        <w:spacing w:before="220"/>
        <w:ind w:firstLine="540"/>
        <w:jc w:val="both"/>
      </w:pPr>
      <w:r>
        <w:t>Доработанный проект решения о бюджете со всеми необходимыми документами и материалами должен быть представлен в Думу Партизанского городского округа в трехдневный срок и рассмотрен Думой Партизанского городского округа в установленном настоящим Положением порядке.</w:t>
      </w:r>
    </w:p>
    <w:p w:rsidR="00721C80" w:rsidRDefault="00721C80">
      <w:pPr>
        <w:pStyle w:val="ConsPlusNormal"/>
        <w:spacing w:before="220"/>
        <w:ind w:firstLine="540"/>
        <w:jc w:val="both"/>
      </w:pPr>
      <w:r>
        <w:t>В течение 1 рабочего дня со дня принятия председателем Думы Партизанского городского округа решения о принятии к рассмотрению проекта решения о бюджете указанный проект направляется в постоянные комиссии Думы Партизанского городского округа, информация о принятии к рассмотрению проекта решения направляется в Контрольно-счетную палату и администрацию Партизанского городского округа.</w:t>
      </w:r>
    </w:p>
    <w:p w:rsidR="00721C80" w:rsidRDefault="00721C80">
      <w:pPr>
        <w:pStyle w:val="ConsPlusNormal"/>
        <w:spacing w:before="220"/>
        <w:ind w:firstLine="540"/>
        <w:jc w:val="both"/>
      </w:pPr>
      <w:r>
        <w:t>5. Контрольно-счетная палата в течение 10 рабочих дней со дня получения информации о принятии к рассмотрению проекта решения о бюджете проводит экспертизу проекта решения о бюджете, готовит заключение на проект решения о бюджете и представляет его в Думу Партизанского городского округа и администрацию Партизанского городского округа.</w:t>
      </w:r>
    </w:p>
    <w:p w:rsidR="00721C80" w:rsidRDefault="00721C80">
      <w:pPr>
        <w:pStyle w:val="ConsPlusNormal"/>
        <w:spacing w:before="220"/>
        <w:ind w:firstLine="540"/>
        <w:jc w:val="both"/>
      </w:pPr>
      <w:r>
        <w:t>6. Заключение Контрольно-счетной палаты и результаты публичных слушаний учитывается при рассмотрении проекта решения о бюджете.</w:t>
      </w:r>
    </w:p>
    <w:p w:rsidR="00721C80" w:rsidRDefault="00721C80">
      <w:pPr>
        <w:pStyle w:val="ConsPlusNormal"/>
        <w:spacing w:before="220"/>
        <w:ind w:firstLine="540"/>
        <w:jc w:val="both"/>
      </w:pPr>
      <w:r>
        <w:t>7. Дума Партизанского городского округа рассматривает проект решения о бюджете в двух чтениях.</w:t>
      </w:r>
    </w:p>
    <w:p w:rsidR="00721C80" w:rsidRDefault="00721C80">
      <w:pPr>
        <w:pStyle w:val="ConsPlusNormal"/>
        <w:spacing w:before="220"/>
        <w:ind w:firstLine="540"/>
        <w:jc w:val="both"/>
      </w:pPr>
      <w:r>
        <w:t>8. Дума Партизанского городского округа рассматривает проект решения о бюджете в первом чтении в течение 25 календарных дней со дня его внесения администрацией Партизанского городского округа.</w:t>
      </w:r>
    </w:p>
    <w:p w:rsidR="00721C80" w:rsidRDefault="00721C80">
      <w:pPr>
        <w:pStyle w:val="ConsPlusNormal"/>
        <w:spacing w:before="220"/>
        <w:ind w:firstLine="540"/>
        <w:jc w:val="both"/>
      </w:pPr>
      <w:r>
        <w:t>9. Предметом рассмотрения проекта бюджета в первом чтении являются:</w:t>
      </w:r>
    </w:p>
    <w:p w:rsidR="00721C80" w:rsidRDefault="00721C80">
      <w:pPr>
        <w:pStyle w:val="ConsPlusNormal"/>
        <w:spacing w:before="220"/>
        <w:ind w:firstLine="540"/>
        <w:jc w:val="both"/>
      </w:pPr>
      <w:r>
        <w:t>1) общий объем доходов Партизанского городского округа;</w:t>
      </w:r>
    </w:p>
    <w:p w:rsidR="00721C80" w:rsidRDefault="00721C80">
      <w:pPr>
        <w:pStyle w:val="ConsPlusNormal"/>
        <w:spacing w:before="220"/>
        <w:ind w:firstLine="540"/>
        <w:jc w:val="both"/>
      </w:pPr>
      <w:r>
        <w:t>2) общий объем расходов Партизанского городского округа;</w:t>
      </w:r>
    </w:p>
    <w:p w:rsidR="00721C80" w:rsidRDefault="00721C80">
      <w:pPr>
        <w:pStyle w:val="ConsPlusNormal"/>
        <w:spacing w:before="220"/>
        <w:ind w:firstLine="540"/>
        <w:jc w:val="both"/>
      </w:pPr>
      <w:r>
        <w:t>3) дефицит (</w:t>
      </w:r>
      <w:proofErr w:type="spellStart"/>
      <w:r>
        <w:t>профицит</w:t>
      </w:r>
      <w:proofErr w:type="spellEnd"/>
      <w:r>
        <w:t>) бюджета Партизанского городского округа;</w:t>
      </w:r>
    </w:p>
    <w:p w:rsidR="00721C80" w:rsidRDefault="00721C80">
      <w:pPr>
        <w:pStyle w:val="ConsPlusNormal"/>
        <w:spacing w:before="220"/>
        <w:ind w:firstLine="540"/>
        <w:jc w:val="both"/>
      </w:pPr>
      <w:r>
        <w:t>4) общий объем условно утверждаемых расходов на первый и второй год планового периода;</w:t>
      </w:r>
    </w:p>
    <w:p w:rsidR="00721C80" w:rsidRDefault="00721C80">
      <w:pPr>
        <w:pStyle w:val="ConsPlusNormal"/>
        <w:spacing w:before="220"/>
        <w:ind w:firstLine="540"/>
        <w:jc w:val="both"/>
      </w:pPr>
      <w:r>
        <w:t>5) общий объем бюджетных ассигнований, направляемых на исполнение публичных нормативных обязательств;</w:t>
      </w:r>
    </w:p>
    <w:p w:rsidR="00721C80" w:rsidRDefault="00721C80">
      <w:pPr>
        <w:pStyle w:val="ConsPlusNormal"/>
        <w:spacing w:before="220"/>
        <w:ind w:firstLine="540"/>
        <w:jc w:val="both"/>
      </w:pPr>
      <w:r>
        <w:lastRenderedPageBreak/>
        <w:t xml:space="preserve">6)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w:t>
      </w:r>
      <w:proofErr w:type="gramStart"/>
      <w:r>
        <w:t>указанием</w:t>
      </w:r>
      <w:proofErr w:type="gramEnd"/>
      <w:r>
        <w:t xml:space="preserve"> в том числе верхнего предела долга по муниципальным гарантиям;</w:t>
      </w:r>
    </w:p>
    <w:p w:rsidR="00721C80" w:rsidRDefault="00721C80">
      <w:pPr>
        <w:pStyle w:val="ConsPlusNormal"/>
        <w:spacing w:before="220"/>
        <w:ind w:firstLine="540"/>
        <w:jc w:val="both"/>
      </w:pPr>
      <w:r>
        <w:t xml:space="preserve">7) приложение, устанавливающее распределение бюджетных ассигнований по разделам, подразделам, целевым статьям (муниципальным программам и </w:t>
      </w:r>
      <w:proofErr w:type="spellStart"/>
      <w:r>
        <w:t>непрограммным</w:t>
      </w:r>
      <w:proofErr w:type="spellEnd"/>
      <w: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721C80" w:rsidRDefault="00721C80">
      <w:pPr>
        <w:pStyle w:val="ConsPlusNormal"/>
        <w:spacing w:before="220"/>
        <w:ind w:firstLine="540"/>
        <w:jc w:val="both"/>
      </w:pPr>
      <w:r>
        <w:t>8) приложение, устанавливающее распределение бюджетных ассигнований по разделам и подразделам классификации расходов бюджетов на очередной финансовый год и плановый период;</w:t>
      </w:r>
    </w:p>
    <w:p w:rsidR="00721C80" w:rsidRDefault="00721C80">
      <w:pPr>
        <w:pStyle w:val="ConsPlusNormal"/>
        <w:spacing w:before="220"/>
        <w:ind w:firstLine="540"/>
        <w:jc w:val="both"/>
      </w:pPr>
      <w:r>
        <w:t>9) ведомственная структура расходов бюджета на очередной финансовый год и плановый период;</w:t>
      </w:r>
    </w:p>
    <w:p w:rsidR="00721C80" w:rsidRDefault="00721C80">
      <w:pPr>
        <w:pStyle w:val="ConsPlusNormal"/>
        <w:spacing w:before="220"/>
        <w:ind w:firstLine="540"/>
        <w:jc w:val="both"/>
      </w:pPr>
      <w:r>
        <w:t>10) приложение, устанавливающее источники финансирования дефицита бюджета городского Партизанского городского округа на очередной финансовый год и плановый период;</w:t>
      </w:r>
    </w:p>
    <w:p w:rsidR="00721C80" w:rsidRDefault="00721C80">
      <w:pPr>
        <w:pStyle w:val="ConsPlusNormal"/>
        <w:spacing w:before="220"/>
        <w:ind w:firstLine="540"/>
        <w:jc w:val="both"/>
      </w:pPr>
      <w:r>
        <w:t>11) приложение, устанавливающее объем доходов бюджета по видам доходов бюджетной классификации доходов бюджета на очередной финансовый год и плановый период;</w:t>
      </w:r>
    </w:p>
    <w:p w:rsidR="00721C80" w:rsidRDefault="00721C80">
      <w:pPr>
        <w:pStyle w:val="ConsPlusNormal"/>
        <w:spacing w:before="220"/>
        <w:ind w:firstLine="540"/>
        <w:jc w:val="both"/>
      </w:pPr>
      <w:r>
        <w:t>12) приложение, устанавливающее распределение бюджетных ассигнований по муниципальным программам и ведомственным целевым программам, предусмотренным к финансированию из бюджета Партизанского городского округа на очередной финансовый год и плановый период;</w:t>
      </w:r>
    </w:p>
    <w:p w:rsidR="00721C80" w:rsidRDefault="00721C80">
      <w:pPr>
        <w:pStyle w:val="ConsPlusNormal"/>
        <w:spacing w:before="220"/>
        <w:ind w:firstLine="540"/>
        <w:jc w:val="both"/>
      </w:pPr>
      <w:r>
        <w:t>13) приложение, устанавливающее распределение бюджетных ассигнований на осуществление бюджетных инвестиций в объекты муниципальной собственности на очередной финансовый год и плановый период;</w:t>
      </w:r>
    </w:p>
    <w:p w:rsidR="00721C80" w:rsidRDefault="00721C80">
      <w:pPr>
        <w:pStyle w:val="ConsPlusNormal"/>
        <w:spacing w:before="220"/>
        <w:ind w:firstLine="540"/>
        <w:jc w:val="both"/>
      </w:pPr>
      <w:r>
        <w:t>14) приложение, устанавливающее распределение бюджетных ассигнований 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721C80" w:rsidRDefault="00721C80">
      <w:pPr>
        <w:pStyle w:val="ConsPlusNormal"/>
        <w:spacing w:before="220"/>
        <w:ind w:firstLine="540"/>
        <w:jc w:val="both"/>
      </w:pPr>
      <w:r>
        <w:t>15) приложение - программа муниципальных заимствований на очередной финансовый год и плановый период;</w:t>
      </w:r>
    </w:p>
    <w:p w:rsidR="00721C80" w:rsidRDefault="00721C80">
      <w:pPr>
        <w:pStyle w:val="ConsPlusNormal"/>
        <w:spacing w:before="220"/>
        <w:ind w:firstLine="540"/>
        <w:jc w:val="both"/>
      </w:pPr>
      <w:r>
        <w:t>16) приложение - программа предоставления муниципальных гарантий на очередной финансовый год и плановый период;</w:t>
      </w:r>
    </w:p>
    <w:p w:rsidR="00721C80" w:rsidRDefault="00721C80">
      <w:pPr>
        <w:pStyle w:val="ConsPlusNormal"/>
        <w:spacing w:before="220"/>
        <w:ind w:firstLine="540"/>
        <w:jc w:val="both"/>
      </w:pPr>
      <w:r>
        <w:t>17) текстовые статьи проекта решения о бюджете;</w:t>
      </w:r>
    </w:p>
    <w:p w:rsidR="00721C80" w:rsidRDefault="00721C80">
      <w:pPr>
        <w:pStyle w:val="ConsPlusNormal"/>
        <w:spacing w:before="220"/>
        <w:ind w:firstLine="540"/>
        <w:jc w:val="both"/>
      </w:pPr>
      <w:r>
        <w:t xml:space="preserve">18) перечень главных администраторов доходов бюджета Партизанского городского округа и перечень главных </w:t>
      </w:r>
      <w:proofErr w:type="gramStart"/>
      <w:r>
        <w:t>администраторов источников финансирования дефицита бюджета Партизанского городского округа</w:t>
      </w:r>
      <w:proofErr w:type="gramEnd"/>
      <w:r>
        <w:t xml:space="preserve"> в случаях, предусмотренных законодательством Российской Федерации.</w:t>
      </w:r>
    </w:p>
    <w:p w:rsidR="00721C80" w:rsidRDefault="00721C80">
      <w:pPr>
        <w:pStyle w:val="ConsPlusNormal"/>
        <w:spacing w:before="220"/>
        <w:ind w:firstLine="540"/>
        <w:jc w:val="both"/>
      </w:pPr>
      <w:r>
        <w:t>При рассмотрении в первом чтении основных характеристик бюджета Партизанского городского округа Дума Партизанского городского округа не имеет права изменять параметры, относящиеся к основным характеристикам бюджета Партизанского городского округа, если на эти изменения отсутствует положительное заключение администрации Партизанского городского округа.</w:t>
      </w:r>
    </w:p>
    <w:p w:rsidR="00721C80" w:rsidRDefault="00721C80">
      <w:pPr>
        <w:pStyle w:val="ConsPlusNormal"/>
        <w:spacing w:before="220"/>
        <w:ind w:firstLine="540"/>
        <w:jc w:val="both"/>
      </w:pPr>
      <w:r>
        <w:t xml:space="preserve">10. </w:t>
      </w:r>
      <w:proofErr w:type="gramStart"/>
      <w:r>
        <w:t xml:space="preserve">В течение 10 календарных дней со дня направления в постоянные комиссии Думу </w:t>
      </w:r>
      <w:r>
        <w:lastRenderedPageBreak/>
        <w:t xml:space="preserve">Партизанского городского округа проекта решения о бюджете депутаты направляют на рассмотрение в постоянные комиссии Думу Партизанского городского округа по направлениям деятельности комиссий и в администрацию Партизанского городского округа для дачи заключения поправки с указанием источников финансирования по </w:t>
      </w:r>
      <w:hyperlink w:anchor="P686">
        <w:r>
          <w:rPr>
            <w:color w:val="0000FF"/>
          </w:rPr>
          <w:t>форме</w:t>
        </w:r>
      </w:hyperlink>
      <w:r>
        <w:t xml:space="preserve"> приложения N 1 к настоящему Положению.</w:t>
      </w:r>
      <w:proofErr w:type="gramEnd"/>
    </w:p>
    <w:p w:rsidR="00721C80" w:rsidRDefault="00721C80">
      <w:pPr>
        <w:pStyle w:val="ConsPlusNormal"/>
        <w:spacing w:before="220"/>
        <w:ind w:firstLine="540"/>
        <w:jc w:val="both"/>
      </w:pPr>
      <w:r>
        <w:t>Поправки по расходам должны содержать распределение бюджетных ассигнований в ведомственной структуре расходов бюджета.</w:t>
      </w:r>
    </w:p>
    <w:p w:rsidR="00721C80" w:rsidRDefault="00721C80">
      <w:pPr>
        <w:pStyle w:val="ConsPlusNormal"/>
        <w:spacing w:before="220"/>
        <w:ind w:firstLine="540"/>
        <w:jc w:val="both"/>
      </w:pPr>
      <w:r>
        <w:t>Администрация Партизанского городского округа направляет в Думу Партизанского городского округа поправки к проекту решения о бюджете не позднее 15 календарных дней со дня принятия председателем Думы Партизанского городского округа решения о принятии к рассмотрению проекта решения о бюджете.</w:t>
      </w:r>
    </w:p>
    <w:p w:rsidR="00721C80" w:rsidRDefault="00721C80">
      <w:pPr>
        <w:pStyle w:val="ConsPlusNormal"/>
        <w:spacing w:before="220"/>
        <w:ind w:firstLine="540"/>
        <w:jc w:val="both"/>
      </w:pPr>
      <w:r>
        <w:t>Поправки к проекту решения о бюджете представляются на бумажном носителе и в электронном виде.</w:t>
      </w:r>
    </w:p>
    <w:p w:rsidR="00721C80" w:rsidRDefault="00721C80">
      <w:pPr>
        <w:pStyle w:val="ConsPlusNormal"/>
        <w:spacing w:before="220"/>
        <w:ind w:firstLine="540"/>
        <w:jc w:val="both"/>
      </w:pPr>
      <w:bookmarkStart w:id="4" w:name="P459"/>
      <w:bookmarkEnd w:id="4"/>
      <w:r>
        <w:t xml:space="preserve">11. </w:t>
      </w:r>
      <w:proofErr w:type="gramStart"/>
      <w:r>
        <w:t>Одновременно с направлением поправок депутатов в постоянные комиссии Думы Партизанского городского округа они передаются в юридический отдел аппарата Думы Партизанского городского округа на правовую экспертизу на предмет соответствия поправок действующему законодательству, которая проводится в течение 3 календарных дней.</w:t>
      </w:r>
      <w:proofErr w:type="gramEnd"/>
      <w:r>
        <w:t xml:space="preserve"> Результаты правовой экспертизы учитываются постоянными комиссиями при принятии решения по поправкам.</w:t>
      </w:r>
    </w:p>
    <w:p w:rsidR="00721C80" w:rsidRDefault="00721C80">
      <w:pPr>
        <w:pStyle w:val="ConsPlusNormal"/>
        <w:spacing w:before="220"/>
        <w:ind w:firstLine="540"/>
        <w:jc w:val="both"/>
      </w:pPr>
      <w:r>
        <w:t xml:space="preserve">12. </w:t>
      </w:r>
      <w:proofErr w:type="gramStart"/>
      <w:r>
        <w:t xml:space="preserve">Постоянные комиссии рассматривают представленные поправки и в течение пяти дней со дня поступления поправок принимают по ним решения, которые направляют депутатам, внесшим поправки, и с приложением обобщенных таблиц поправок в комиссию Думы Партизанского городского округа по бюджету, экономике, собственности, налогам, финансам, муниципальным предприятиям по </w:t>
      </w:r>
      <w:hyperlink w:anchor="P752">
        <w:r>
          <w:rPr>
            <w:color w:val="0000FF"/>
          </w:rPr>
          <w:t>форме</w:t>
        </w:r>
      </w:hyperlink>
      <w:r>
        <w:t xml:space="preserve"> приложения N 2 к настоящему Положению.</w:t>
      </w:r>
      <w:proofErr w:type="gramEnd"/>
    </w:p>
    <w:p w:rsidR="00721C80" w:rsidRDefault="00721C80">
      <w:pPr>
        <w:pStyle w:val="ConsPlusNormal"/>
        <w:spacing w:before="220"/>
        <w:ind w:firstLine="540"/>
        <w:jc w:val="both"/>
      </w:pPr>
      <w:r>
        <w:t>13. Администрация Партизанского городского округа готовит заключения по представленным поправкам и в течение пяти дней со дня поступления поправок направляет заключения депутатам, внесшим поправки, и в комиссию Думы Партизанского городского округа по бюджету, экономике, собственности, налогам, финансам, муниципальным предприятиям.</w:t>
      </w:r>
    </w:p>
    <w:p w:rsidR="00721C80" w:rsidRDefault="00721C80">
      <w:pPr>
        <w:pStyle w:val="ConsPlusNormal"/>
        <w:spacing w:before="220"/>
        <w:ind w:firstLine="540"/>
        <w:jc w:val="both"/>
      </w:pPr>
      <w:r>
        <w:t xml:space="preserve">14. Рассмотрению в комиссии Думы Партизанского городского округа по бюджету, экономике, собственности, налогам, финансам, муниципальным предприятиям подлежат поправки депутатов, получившие заключение администрации Партизанского городского округа и прошедшие рассмотрение в постоянных комиссиях Думы, а также поправки администрации Партизанского городского округа. </w:t>
      </w:r>
      <w:proofErr w:type="gramStart"/>
      <w:r>
        <w:t xml:space="preserve">Поправки депутатов, не направленные на заключение в администрацию Партизанского городского округа и на рассмотрение в постоянные комиссии Думы Партизанского городского округа, а также поправки, представленные с нарушением сроков, установленных </w:t>
      </w:r>
      <w:hyperlink w:anchor="P459">
        <w:r>
          <w:rPr>
            <w:color w:val="0000FF"/>
          </w:rPr>
          <w:t>частью 11</w:t>
        </w:r>
      </w:hyperlink>
      <w:r>
        <w:t xml:space="preserve"> настоящей статьи, комиссией Думы Партизанского городского округа по бюджету, экономике, собственности, налогам, финансам, муниципальным предприятиям не рассматриваются.</w:t>
      </w:r>
      <w:proofErr w:type="gramEnd"/>
    </w:p>
    <w:p w:rsidR="00721C80" w:rsidRDefault="00721C80">
      <w:pPr>
        <w:pStyle w:val="ConsPlusNormal"/>
        <w:spacing w:before="220"/>
        <w:ind w:firstLine="540"/>
        <w:jc w:val="both"/>
      </w:pPr>
      <w:proofErr w:type="gramStart"/>
      <w:r>
        <w:t>По истечении 15 календарных дней со дня принятия председателем Думы Партизанского городского округа решения о рассмотрении проекта решения о бюджете комиссия Думы Партизанского городского округа по бюджету, экономике, собственности, налогам, финансам, муниципальным предприятиям начинает работу над поступившими решениями постоянных комиссий Думы Партизанского городского округа, поправками и заключениями администрации Партизанского городского округа и в течение 5 календарных дней принимает решение о</w:t>
      </w:r>
      <w:proofErr w:type="gramEnd"/>
      <w:r>
        <w:t xml:space="preserve"> рекомендации Думе Партизанского городского округа принять (отклонить) представленные поправки.</w:t>
      </w:r>
    </w:p>
    <w:p w:rsidR="00721C80" w:rsidRDefault="00721C80">
      <w:pPr>
        <w:pStyle w:val="ConsPlusNormal"/>
        <w:spacing w:before="220"/>
        <w:ind w:firstLine="540"/>
        <w:jc w:val="both"/>
      </w:pPr>
      <w:r>
        <w:lastRenderedPageBreak/>
        <w:t xml:space="preserve">Комиссия Думы Партизанского городского округа по бюджету, экономике, собственности, налогам, финансам, муниципальным предприятиям готовит сводные таблицы поправок, рекомендуемых к принятию, отклонению по </w:t>
      </w:r>
      <w:hyperlink w:anchor="P752">
        <w:r>
          <w:rPr>
            <w:color w:val="0000FF"/>
          </w:rPr>
          <w:t>форме</w:t>
        </w:r>
      </w:hyperlink>
      <w:r>
        <w:t xml:space="preserve"> приложения N 2 к настоящему Положению и представляет их на рассмотрение Думы Партизанского городского округа одновременно с рассмотрением проекта решения о бюджете в первом чтении.</w:t>
      </w:r>
    </w:p>
    <w:p w:rsidR="00721C80" w:rsidRDefault="00721C80">
      <w:pPr>
        <w:pStyle w:val="ConsPlusNormal"/>
        <w:spacing w:before="220"/>
        <w:ind w:firstLine="540"/>
        <w:jc w:val="both"/>
      </w:pPr>
      <w:r>
        <w:t>15. При рассмотрении проекта бюджета Партизанского городского округа в первом чтении Дума Партизанского городского округа заслушивает доклад представителя администрации Партизанского городского округа, содоклады председателя постоянной комиссии Думы Партизанского городского округа по бюджету, экономике, собственности, налогам, финансам, муниципальным предприятиям и председателя Контрольно-счетной палаты.</w:t>
      </w:r>
    </w:p>
    <w:p w:rsidR="00721C80" w:rsidRDefault="00721C80">
      <w:pPr>
        <w:pStyle w:val="ConsPlusNormal"/>
        <w:spacing w:before="220"/>
        <w:ind w:firstLine="540"/>
        <w:jc w:val="both"/>
      </w:pPr>
      <w:r>
        <w:t>По итогам рассмотрения проекта бюджета в первом чтении и по результатам голосования по поправкам, рекомендованным комиссией Думы Партизанского городского округа по бюджету, экономике, собственности, налогам, финансам, муниципальным предприятиям к принятию, принимается одно из следующих решений:</w:t>
      </w:r>
    </w:p>
    <w:p w:rsidR="00721C80" w:rsidRDefault="00721C80">
      <w:pPr>
        <w:pStyle w:val="ConsPlusNormal"/>
        <w:spacing w:before="220"/>
        <w:ind w:firstLine="540"/>
        <w:jc w:val="both"/>
      </w:pPr>
      <w:r>
        <w:t>- о принятии решения о бюджете Партизанского городского округа на очередной финансовый год и плановый период в первом чтении;</w:t>
      </w:r>
    </w:p>
    <w:p w:rsidR="00721C80" w:rsidRDefault="00721C80">
      <w:pPr>
        <w:pStyle w:val="ConsPlusNormal"/>
        <w:spacing w:before="220"/>
        <w:ind w:firstLine="540"/>
        <w:jc w:val="both"/>
      </w:pPr>
      <w:r>
        <w:t>- о направлении решения о бюджете Партизанского городского округа на очередной финансовый год и плановый период в администрацию Партизанского городского округа для внесения в него изменений с учетом принятых поправок (в случае принятия поправок, получивших положительное заключение администрации Партизанского городского округа);</w:t>
      </w:r>
    </w:p>
    <w:p w:rsidR="00721C80" w:rsidRDefault="00721C80">
      <w:pPr>
        <w:pStyle w:val="ConsPlusNormal"/>
        <w:spacing w:before="220"/>
        <w:ind w:firstLine="540"/>
        <w:jc w:val="both"/>
      </w:pPr>
      <w:r>
        <w:t>- об отклонении в первом чтении проекта решения о бюджете Партизанского городского округа на очередной финансовый год и плановый период и направлении его в согласительную комиссию (в случае принятия поправок, не получивших положительного заключения администрации Партизанского городского округа).</w:t>
      </w:r>
    </w:p>
    <w:p w:rsidR="00721C80" w:rsidRDefault="00721C80">
      <w:pPr>
        <w:pStyle w:val="ConsPlusNormal"/>
        <w:spacing w:before="220"/>
        <w:ind w:firstLine="540"/>
        <w:jc w:val="both"/>
      </w:pPr>
      <w:r>
        <w:t>16. В случае принятия Думой Партизанского городского округа решения о направлении решения о бюджете Партизанского городского округа на очередной финансовый год и плановый период в администрацию Партизанского городского округа для внесения в него изменений с учетом принятых поправок, указанное решение в течение суток передается в администрацию Партизанского городского округа.</w:t>
      </w:r>
    </w:p>
    <w:p w:rsidR="00721C80" w:rsidRDefault="00721C80">
      <w:pPr>
        <w:pStyle w:val="ConsPlusNormal"/>
        <w:spacing w:before="220"/>
        <w:ind w:firstLine="540"/>
        <w:jc w:val="both"/>
      </w:pPr>
      <w:r>
        <w:t xml:space="preserve">В течение 5 календарных дней </w:t>
      </w:r>
      <w:proofErr w:type="gramStart"/>
      <w:r>
        <w:t>с даты принятия</w:t>
      </w:r>
      <w:proofErr w:type="gramEnd"/>
      <w:r>
        <w:t xml:space="preserve"> Думой Партизанского городского округа соответствующего решения администрация Партизанского городского округа вносит изменения в проект решения о бюджете с учетом принятых поправок и направляет доработанный проект решения о бюджете в Думу Партизанского городского округа.</w:t>
      </w:r>
    </w:p>
    <w:p w:rsidR="00721C80" w:rsidRDefault="00721C80">
      <w:pPr>
        <w:pStyle w:val="ConsPlusNormal"/>
        <w:spacing w:before="220"/>
        <w:ind w:firstLine="540"/>
        <w:jc w:val="both"/>
      </w:pPr>
      <w:r>
        <w:t xml:space="preserve">17. </w:t>
      </w:r>
      <w:proofErr w:type="gramStart"/>
      <w:r>
        <w:t>В случае принятия Думой Партизанского городского округа решения об отклонении в первом чтении проекта решения о бюджете Партизанского городского округа на очередной финансовый год</w:t>
      </w:r>
      <w:proofErr w:type="gramEnd"/>
      <w:r>
        <w:t xml:space="preserve"> и плановый период и направлении его в согласительную комиссию, указанное решение в течение суток передается в согласительную комиссию.</w:t>
      </w:r>
    </w:p>
    <w:p w:rsidR="00721C80" w:rsidRDefault="00721C80">
      <w:pPr>
        <w:pStyle w:val="ConsPlusNormal"/>
        <w:spacing w:before="220"/>
        <w:ind w:firstLine="540"/>
        <w:jc w:val="both"/>
      </w:pPr>
      <w:proofErr w:type="gramStart"/>
      <w:r>
        <w:t>В течение 3 календарных дней согласительная комиссия, состоящая из 5 представителей от Думы Партизанского городского округа и 5 представителей от администрации Партизанского городского разрабатывает согласованный вариант поправок и направляет его в Думу Партизанского городского округа и администрацию Партизанского городского округа.</w:t>
      </w:r>
      <w:proofErr w:type="gramEnd"/>
    </w:p>
    <w:p w:rsidR="00721C80" w:rsidRDefault="00721C80">
      <w:pPr>
        <w:pStyle w:val="ConsPlusNormal"/>
        <w:spacing w:before="220"/>
        <w:ind w:firstLine="540"/>
        <w:jc w:val="both"/>
      </w:pPr>
      <w:r>
        <w:t>Заседание согласительной комиссии считается правомочным, если на нем присутствует большинство ее членов. Решения согласительной комиссии принимаются простым большинством ее членов, присутствующих на заседании.</w:t>
      </w:r>
    </w:p>
    <w:p w:rsidR="00721C80" w:rsidRDefault="00721C80">
      <w:pPr>
        <w:pStyle w:val="ConsPlusNormal"/>
        <w:spacing w:before="220"/>
        <w:ind w:firstLine="540"/>
        <w:jc w:val="both"/>
      </w:pPr>
      <w:r>
        <w:t xml:space="preserve">В течение 3 календарных дней со дня окончанию работы согласительной комиссии Дума </w:t>
      </w:r>
      <w:r>
        <w:lastRenderedPageBreak/>
        <w:t>Партизанского городского округа рассматривает поправки, по которым стороны не выработали согласованного решении, и принимает или отклонения каждое предложения отдельным голосованием.</w:t>
      </w:r>
    </w:p>
    <w:p w:rsidR="00721C80" w:rsidRDefault="00721C80">
      <w:pPr>
        <w:pStyle w:val="ConsPlusNormal"/>
        <w:spacing w:before="220"/>
        <w:ind w:firstLine="540"/>
        <w:jc w:val="both"/>
      </w:pPr>
      <w:r>
        <w:t>Принятые предложения включаются в решение Думы Партизанского городского округа и в течение суток направляются в администрацию Партизанского городского округа для подготовки проекта бюджета с учетом принятых поправок.</w:t>
      </w:r>
    </w:p>
    <w:p w:rsidR="00721C80" w:rsidRDefault="00721C80">
      <w:pPr>
        <w:pStyle w:val="ConsPlusNormal"/>
        <w:spacing w:before="220"/>
        <w:ind w:firstLine="540"/>
        <w:jc w:val="both"/>
      </w:pPr>
      <w:r>
        <w:t>Администрация Партизанского городского округа в течение 3 календарных дней готовит проект бюджета с учетом решения согласительной комиссии и принятых Думой Партизанского городского округа поправок и вносит его на рассмотрение Думы Партизанского городского округа.</w:t>
      </w:r>
    </w:p>
    <w:p w:rsidR="00721C80" w:rsidRDefault="00721C80">
      <w:pPr>
        <w:pStyle w:val="ConsPlusNormal"/>
        <w:spacing w:before="220"/>
        <w:ind w:firstLine="540"/>
        <w:jc w:val="both"/>
      </w:pPr>
      <w:r>
        <w:t>Дума Партизанского городского округа рассматривает согласованный проект бюджета в первом чтении в течение трех календарных дней со дня внесения администрацией Партизанского городского округа.</w:t>
      </w:r>
    </w:p>
    <w:p w:rsidR="00721C80" w:rsidRDefault="00721C80">
      <w:pPr>
        <w:pStyle w:val="ConsPlusNormal"/>
        <w:spacing w:before="220"/>
        <w:ind w:firstLine="540"/>
        <w:jc w:val="both"/>
      </w:pPr>
      <w:r>
        <w:t>18. Дума Партизанского городского округа рассматривает проект решения о бюджете во втором чтении в течение 40 календарных дней со дня внесения администрацией Партизанского городского округа в Думу Партизанского городского округа проекта решения о бюджете.</w:t>
      </w:r>
    </w:p>
    <w:p w:rsidR="00721C80" w:rsidRDefault="00721C80">
      <w:pPr>
        <w:pStyle w:val="ConsPlusNormal"/>
        <w:spacing w:before="220"/>
        <w:ind w:firstLine="540"/>
        <w:jc w:val="both"/>
      </w:pPr>
      <w:r>
        <w:t>19. По предложению постоянной комиссии Думы по бюджету, экономике, собственности, налогам, финансам, муниципальным предприятиям, решение о принятии бюджета во втором чтении может быть принято Думой Партизанского городского округа после обсуждения его в первом чтении. При этом</w:t>
      </w:r>
      <w:proofErr w:type="gramStart"/>
      <w:r>
        <w:t>,</w:t>
      </w:r>
      <w:proofErr w:type="gramEnd"/>
      <w:r>
        <w:t xml:space="preserve"> председательствующий на заседании Думы Партизанского городского округа обязан поставить на голосование вопрос о возможности принятии проекта решения о бюджете в целом.</w:t>
      </w:r>
    </w:p>
    <w:p w:rsidR="00721C80" w:rsidRDefault="00721C80">
      <w:pPr>
        <w:pStyle w:val="ConsPlusNormal"/>
        <w:spacing w:before="220"/>
        <w:ind w:firstLine="540"/>
        <w:jc w:val="both"/>
      </w:pPr>
      <w:r>
        <w:t>20. При рассмотрении во втором чтении указанный проект обсуждается в целом. Внесение в него поправок не допускается.</w:t>
      </w:r>
    </w:p>
    <w:p w:rsidR="00721C80" w:rsidRDefault="00721C80">
      <w:pPr>
        <w:pStyle w:val="ConsPlusNormal"/>
        <w:spacing w:before="220"/>
        <w:ind w:firstLine="540"/>
        <w:jc w:val="both"/>
      </w:pPr>
      <w:r>
        <w:t>21. Принятое Думой Партизанского городского округа решение о бюджете Партизанского городского округа на очередной финансовый год и плановый период направляется главе Партизанского городского округа для подписания.</w:t>
      </w:r>
    </w:p>
    <w:p w:rsidR="00721C80" w:rsidRDefault="00721C80">
      <w:pPr>
        <w:pStyle w:val="ConsPlusNormal"/>
        <w:spacing w:before="220"/>
        <w:ind w:firstLine="540"/>
        <w:jc w:val="both"/>
      </w:pPr>
      <w:r>
        <w:t>22. Решение о бюджете подлежит официальному опубликованию не позднее 10 дней после его подписания в установленном порядке.</w:t>
      </w:r>
    </w:p>
    <w:p w:rsidR="00721C80" w:rsidRDefault="00721C80">
      <w:pPr>
        <w:pStyle w:val="ConsPlusNormal"/>
        <w:jc w:val="both"/>
      </w:pPr>
    </w:p>
    <w:p w:rsidR="00721C80" w:rsidRDefault="00721C80">
      <w:pPr>
        <w:pStyle w:val="ConsPlusTitle"/>
        <w:ind w:firstLine="540"/>
        <w:jc w:val="both"/>
        <w:outlineLvl w:val="2"/>
      </w:pPr>
      <w:r>
        <w:t>Статья 19. Последствия не вступления в силу проекта решения о бюджете Партизанского городского округа на очередной финансовый год и плановый период в срок</w:t>
      </w:r>
    </w:p>
    <w:p w:rsidR="00721C80" w:rsidRDefault="00721C80">
      <w:pPr>
        <w:pStyle w:val="ConsPlusNormal"/>
        <w:jc w:val="both"/>
      </w:pPr>
    </w:p>
    <w:p w:rsidR="00721C80" w:rsidRDefault="00721C80">
      <w:pPr>
        <w:pStyle w:val="ConsPlusNormal"/>
        <w:ind w:firstLine="540"/>
        <w:jc w:val="both"/>
      </w:pPr>
      <w:r>
        <w:t>В случае если решение Думы Партизанского городского округа о бюджете Партизанского городского округа не вступило в силу с начала финансового года, временное управление бюджетом осуществляется в порядке, установленном Бюджетным кодексом Российской Федерации.</w:t>
      </w:r>
    </w:p>
    <w:p w:rsidR="00721C80" w:rsidRDefault="00721C80">
      <w:pPr>
        <w:pStyle w:val="ConsPlusNormal"/>
        <w:jc w:val="both"/>
      </w:pPr>
    </w:p>
    <w:p w:rsidR="00721C80" w:rsidRDefault="00721C80">
      <w:pPr>
        <w:pStyle w:val="ConsPlusTitle"/>
        <w:ind w:firstLine="540"/>
        <w:jc w:val="both"/>
        <w:outlineLvl w:val="2"/>
      </w:pPr>
      <w:r>
        <w:t>Статья 20. Внесение изменений в решение Думы Партизанского городского округа о бюджете Партизанского городского округа</w:t>
      </w:r>
    </w:p>
    <w:p w:rsidR="00721C80" w:rsidRDefault="00721C80">
      <w:pPr>
        <w:pStyle w:val="ConsPlusNormal"/>
        <w:jc w:val="both"/>
      </w:pPr>
    </w:p>
    <w:p w:rsidR="00721C80" w:rsidRDefault="00721C80">
      <w:pPr>
        <w:pStyle w:val="ConsPlusNormal"/>
        <w:ind w:firstLine="540"/>
        <w:jc w:val="both"/>
      </w:pPr>
      <w:r>
        <w:t xml:space="preserve">1. Администрация Партизанского городского округа разрабатывает и представляет в Думу Партизанского городского округа и Контрольно-счетную палату проекты решений о внесении изменений в решение Думы Партизанского городского округа о бюджете Партизанского городского округа на текущий финансовый год и плановый период по всем вопросам, являющимся предметом правового регулирования указанного решения. Одновременно </w:t>
      </w:r>
      <w:proofErr w:type="gramStart"/>
      <w:r>
        <w:t>с проектом решения о внесении изменений в решение о бюджете Партизанского городского округа в Думу</w:t>
      </w:r>
      <w:proofErr w:type="gramEnd"/>
      <w:r>
        <w:t xml:space="preserve"> Партизанского городского округа и в Контрольно-счетную палату Партизанского </w:t>
      </w:r>
      <w:r>
        <w:lastRenderedPageBreak/>
        <w:t>городского округа предоставляется пояснительная записка с обоснованием предлагаемых изменений и сведения об исполнении бюджета Партизанского городского округа за истекший отчетный период текущего финансового года.</w:t>
      </w:r>
    </w:p>
    <w:p w:rsidR="00721C80" w:rsidRDefault="00721C80">
      <w:pPr>
        <w:pStyle w:val="ConsPlusNormal"/>
        <w:jc w:val="both"/>
      </w:pPr>
      <w:r>
        <w:t>(</w:t>
      </w:r>
      <w:proofErr w:type="gramStart"/>
      <w:r>
        <w:t>в</w:t>
      </w:r>
      <w:proofErr w:type="gramEnd"/>
      <w:r>
        <w:t xml:space="preserve"> ред. </w:t>
      </w:r>
      <w:hyperlink r:id="rId86">
        <w:r>
          <w:rPr>
            <w:color w:val="0000FF"/>
          </w:rPr>
          <w:t>Решения</w:t>
        </w:r>
      </w:hyperlink>
      <w:r>
        <w:t xml:space="preserve"> Думы Партизанского городского округа от 30.10.2015 N 208-Р)</w:t>
      </w:r>
    </w:p>
    <w:p w:rsidR="00721C80" w:rsidRDefault="00721C80">
      <w:pPr>
        <w:pStyle w:val="ConsPlusNormal"/>
        <w:spacing w:before="220"/>
        <w:ind w:firstLine="540"/>
        <w:jc w:val="both"/>
      </w:pPr>
      <w:r>
        <w:t xml:space="preserve">2. В случае </w:t>
      </w:r>
      <w:proofErr w:type="gramStart"/>
      <w:r>
        <w:t>увеличения общего объема доходов бюджета Партизанского городского округа</w:t>
      </w:r>
      <w:proofErr w:type="gramEnd"/>
      <w:r>
        <w:t xml:space="preserve"> в плановом периоде указанное увеличение относится на:</w:t>
      </w:r>
    </w:p>
    <w:p w:rsidR="00721C80" w:rsidRDefault="00721C80">
      <w:pPr>
        <w:pStyle w:val="ConsPlusNormal"/>
        <w:spacing w:before="220"/>
        <w:ind w:firstLine="540"/>
        <w:jc w:val="both"/>
      </w:pPr>
      <w:r>
        <w:t>1) сокращение дефицита бюджета в случае, если бюджет Партизанского городского округа на очередной финансовый год и плановый период утвержден с дефицитом;</w:t>
      </w:r>
    </w:p>
    <w:p w:rsidR="00721C80" w:rsidRDefault="00721C80">
      <w:pPr>
        <w:pStyle w:val="ConsPlusNormal"/>
        <w:spacing w:before="220"/>
        <w:ind w:firstLine="540"/>
        <w:jc w:val="both"/>
      </w:pPr>
      <w:r>
        <w:t>2) соответствующее увеличение условно утвержденных расходов.</w:t>
      </w:r>
    </w:p>
    <w:p w:rsidR="00721C80" w:rsidRDefault="00721C80">
      <w:pPr>
        <w:pStyle w:val="ConsPlusNormal"/>
        <w:spacing w:before="220"/>
        <w:ind w:firstLine="540"/>
        <w:jc w:val="both"/>
      </w:pPr>
      <w:r>
        <w:t xml:space="preserve">3. В случае </w:t>
      </w:r>
      <w:proofErr w:type="gramStart"/>
      <w:r>
        <w:t>сокращения общего объема доходов бюджета Партизанского городского округа</w:t>
      </w:r>
      <w:proofErr w:type="gramEnd"/>
      <w:r>
        <w:t xml:space="preserve"> в плановом периоде объем условно утвержденных расходов подлежит соответствующему сокращению.</w:t>
      </w:r>
    </w:p>
    <w:p w:rsidR="00721C80" w:rsidRDefault="00721C80">
      <w:pPr>
        <w:pStyle w:val="ConsPlusNormal"/>
        <w:spacing w:before="220"/>
        <w:ind w:firstLine="540"/>
        <w:jc w:val="both"/>
      </w:pPr>
      <w:r>
        <w:t xml:space="preserve">4. </w:t>
      </w:r>
      <w:proofErr w:type="gramStart"/>
      <w:r>
        <w:t>Контрольно-счетная палата проводит экспертизу проектов решений о внесении изменений в решение о бюджете Партизанского городского округа и готовит заключения на проекты решений о внесении изменений в решение о бюджете Партизанского городского округа в течение 10 дней со дня предоставления проекта решения о внесении изменений в решение о бюджете Партизанского городского округа в Думу Партизанского городского округа и администрацию Партизанского городского</w:t>
      </w:r>
      <w:proofErr w:type="gramEnd"/>
      <w:r>
        <w:t xml:space="preserve"> округа.</w:t>
      </w:r>
    </w:p>
    <w:p w:rsidR="00721C80" w:rsidRDefault="00721C80">
      <w:pPr>
        <w:pStyle w:val="ConsPlusNormal"/>
        <w:spacing w:before="220"/>
        <w:ind w:firstLine="540"/>
        <w:jc w:val="both"/>
      </w:pPr>
      <w:r>
        <w:t xml:space="preserve">5. </w:t>
      </w:r>
      <w:proofErr w:type="gramStart"/>
      <w:r>
        <w:t>Проекты решения о внесении изменений в решение Думы Партизанского городского округа о бюджете Партизанского городского округа, заключения на проекты решений о внесении изменений в решение о бюджете Партизанского городского округа обсуждаются на заседании постоянной комиссии Думы Партизанского городского округа по бюджету, экономике, собственности, налогам, финансам, муниципальным предприятиям и рассматриваются Думой Партизанского городского округа в течение 25 дней со дня их</w:t>
      </w:r>
      <w:proofErr w:type="gramEnd"/>
      <w:r>
        <w:t xml:space="preserve"> внесения.</w:t>
      </w:r>
    </w:p>
    <w:p w:rsidR="00721C80" w:rsidRDefault="00721C80">
      <w:pPr>
        <w:pStyle w:val="ConsPlusNormal"/>
        <w:spacing w:before="220"/>
        <w:ind w:firstLine="540"/>
        <w:jc w:val="both"/>
      </w:pPr>
      <w:r>
        <w:t>6. При рассмотрении проекта решения о внесении изменений в решение о бюджете Партизанского городского округа заслушивается доклад представителя администрации Партизанского городского округа о вносимых изменениях в бюджет Партизанского городского округа, доклад председателя Контрольно-счетной палаты.</w:t>
      </w:r>
    </w:p>
    <w:p w:rsidR="00721C80" w:rsidRDefault="00721C80">
      <w:pPr>
        <w:pStyle w:val="ConsPlusNormal"/>
        <w:spacing w:before="220"/>
        <w:ind w:firstLine="540"/>
        <w:jc w:val="both"/>
      </w:pPr>
      <w:r>
        <w:t>7. По итогам рассмотрения проекта решения о внесении изменений в решение о бюджете Партизанского городского округа Дума Партизанского городского округа принимает решение о принятии или об отклонении указанного проекта.</w:t>
      </w:r>
    </w:p>
    <w:p w:rsidR="00721C80" w:rsidRDefault="00721C80">
      <w:pPr>
        <w:pStyle w:val="ConsPlusNormal"/>
        <w:spacing w:before="220"/>
        <w:ind w:firstLine="540"/>
        <w:jc w:val="both"/>
      </w:pPr>
      <w:r>
        <w:t>8. В случае отклонения указанного проекта осуществляются согласительные процедуры. Дума Партизанского городского округа принимает решение о создании согласительной комиссии из равного числа представителей Думы Партизанского городского округа и администрации Партизанского городского округа и передает указанный проект для доработки в согласительную комиссию. Согласительная комиссия дорабатывает в течение 5 календарных дней согласованный вариант показателей бюджета Партизанского городского округа, с учетом предложений и рекомендаций, изложенных в решении об отклонении проекта решения о внесении изменений в решение о бюджете Партизанского городского округа.</w:t>
      </w:r>
    </w:p>
    <w:p w:rsidR="00721C80" w:rsidRDefault="00721C80">
      <w:pPr>
        <w:pStyle w:val="ConsPlusNormal"/>
        <w:spacing w:before="220"/>
        <w:ind w:firstLine="540"/>
        <w:jc w:val="both"/>
      </w:pPr>
      <w:r>
        <w:t>9. Администрация Партизанского городского округа направляет в Думу Партизанского городского округа доработанный вариант проекта решения о внесении изменений в решение о бюджете Партизанского городского округа.</w:t>
      </w:r>
    </w:p>
    <w:p w:rsidR="00721C80" w:rsidRDefault="00721C80">
      <w:pPr>
        <w:pStyle w:val="ConsPlusNormal"/>
        <w:spacing w:before="220"/>
        <w:ind w:firstLine="540"/>
        <w:jc w:val="both"/>
      </w:pPr>
      <w:r>
        <w:t>10. Доработанный проект решения о внесении изменений в решение о бюджете Партизанского городского округа рассматривается Думой Партизанского городского округа.</w:t>
      </w:r>
    </w:p>
    <w:p w:rsidR="00721C80" w:rsidRDefault="00721C80">
      <w:pPr>
        <w:pStyle w:val="ConsPlusNormal"/>
        <w:spacing w:before="220"/>
        <w:ind w:firstLine="540"/>
        <w:jc w:val="both"/>
      </w:pPr>
      <w:r>
        <w:lastRenderedPageBreak/>
        <w:t>11. По итогам повторного рассмотрения проекта решения о внесении изменений в решение о бюджете Партизанского городского округа Дума Партизанского городского округа принимается решение о принятии данного проекта.</w:t>
      </w:r>
    </w:p>
    <w:p w:rsidR="00721C80" w:rsidRDefault="00721C80">
      <w:pPr>
        <w:pStyle w:val="ConsPlusNormal"/>
        <w:jc w:val="both"/>
      </w:pPr>
    </w:p>
    <w:p w:rsidR="00721C80" w:rsidRDefault="00721C80">
      <w:pPr>
        <w:pStyle w:val="ConsPlusTitle"/>
        <w:jc w:val="center"/>
        <w:outlineLvl w:val="1"/>
      </w:pPr>
      <w:r>
        <w:t>Глава 4. ИСПОЛНЕНИЕ БЮДЖЕТА ПАРТИЗАНСКОГО ГОРОДСКОГО ОКРУГА</w:t>
      </w:r>
    </w:p>
    <w:p w:rsidR="00721C80" w:rsidRDefault="00721C80">
      <w:pPr>
        <w:pStyle w:val="ConsPlusNormal"/>
        <w:jc w:val="both"/>
      </w:pPr>
    </w:p>
    <w:p w:rsidR="00721C80" w:rsidRDefault="00721C80">
      <w:pPr>
        <w:pStyle w:val="ConsPlusTitle"/>
        <w:ind w:firstLine="540"/>
        <w:jc w:val="both"/>
        <w:outlineLvl w:val="2"/>
      </w:pPr>
      <w:r>
        <w:t>Статья 21. Основы исполнения бюджета Партизанского городского округа</w:t>
      </w:r>
    </w:p>
    <w:p w:rsidR="00721C80" w:rsidRDefault="00721C80">
      <w:pPr>
        <w:pStyle w:val="ConsPlusNormal"/>
        <w:jc w:val="both"/>
      </w:pPr>
    </w:p>
    <w:p w:rsidR="00721C80" w:rsidRDefault="00721C80">
      <w:pPr>
        <w:pStyle w:val="ConsPlusNormal"/>
        <w:ind w:firstLine="540"/>
        <w:jc w:val="both"/>
      </w:pPr>
      <w:r>
        <w:t>1. Исполнение бюджета Партизанского городского округа обеспечивается администрацией Партизанского городского округа. Организация исполнения бюджета Партизанского городского округа возлагается на финансовый орган.</w:t>
      </w:r>
    </w:p>
    <w:p w:rsidR="00721C80" w:rsidRDefault="00721C80">
      <w:pPr>
        <w:pStyle w:val="ConsPlusNormal"/>
        <w:spacing w:before="220"/>
        <w:ind w:firstLine="540"/>
        <w:jc w:val="both"/>
      </w:pPr>
      <w:r>
        <w:t>2. Исполнение бюджета Партизанского городского округа организуется на основе сводной бюджетной росписи и кассового плана.</w:t>
      </w:r>
    </w:p>
    <w:p w:rsidR="00721C80" w:rsidRDefault="00721C80">
      <w:pPr>
        <w:pStyle w:val="ConsPlusNormal"/>
        <w:spacing w:before="220"/>
        <w:ind w:firstLine="540"/>
        <w:jc w:val="both"/>
      </w:pPr>
      <w:r>
        <w:t xml:space="preserve">В ходе исполнения бюджета помимо случаев, предусмотренных </w:t>
      </w:r>
      <w:hyperlink r:id="rId87">
        <w:r>
          <w:rPr>
            <w:color w:val="0000FF"/>
          </w:rPr>
          <w:t>статьей 217</w:t>
        </w:r>
      </w:hyperlink>
      <w:r>
        <w:t xml:space="preserve"> Бюджетного кодекса Российской Федерации, 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бюджете Партизанского городского округа по дополнительным основаниям, установленным решением о бюджете Партизанского городского округа.</w:t>
      </w:r>
    </w:p>
    <w:p w:rsidR="00721C80" w:rsidRDefault="00721C80">
      <w:pPr>
        <w:pStyle w:val="ConsPlusNormal"/>
        <w:jc w:val="both"/>
      </w:pPr>
      <w:r>
        <w:t xml:space="preserve">(абзац введен </w:t>
      </w:r>
      <w:hyperlink r:id="rId88">
        <w:r>
          <w:rPr>
            <w:color w:val="0000FF"/>
          </w:rPr>
          <w:t>Решением</w:t>
        </w:r>
      </w:hyperlink>
      <w:r>
        <w:t xml:space="preserve"> Думы Партизанского городского округа от 30.10.2015 N 208-Р)</w:t>
      </w:r>
    </w:p>
    <w:p w:rsidR="00721C80" w:rsidRDefault="00721C80">
      <w:pPr>
        <w:pStyle w:val="ConsPlusNormal"/>
        <w:spacing w:before="220"/>
        <w:ind w:firstLine="540"/>
        <w:jc w:val="both"/>
      </w:pPr>
      <w:r>
        <w:t>3. Кассовое обслуживание исполнения бюджета Партизанского городского округа осуществляется органом Федерального казначейства.</w:t>
      </w:r>
    </w:p>
    <w:p w:rsidR="00721C80" w:rsidRDefault="00721C80">
      <w:pPr>
        <w:pStyle w:val="ConsPlusNormal"/>
        <w:spacing w:before="220"/>
        <w:ind w:firstLine="540"/>
        <w:jc w:val="both"/>
      </w:pPr>
      <w:r>
        <w:t>4. Управление средствами на едином счете бюджета Партизанского городского округа осуществляет финансовый орган округа.</w:t>
      </w:r>
    </w:p>
    <w:p w:rsidR="00721C80" w:rsidRDefault="00721C80">
      <w:pPr>
        <w:pStyle w:val="ConsPlusNormal"/>
        <w:jc w:val="both"/>
      </w:pPr>
    </w:p>
    <w:p w:rsidR="00721C80" w:rsidRDefault="00721C80">
      <w:pPr>
        <w:pStyle w:val="ConsPlusTitle"/>
        <w:ind w:firstLine="540"/>
        <w:jc w:val="both"/>
        <w:outlineLvl w:val="2"/>
      </w:pPr>
      <w:r>
        <w:t>Статья 22. Исполнение бюджета Партизанского городского округа</w:t>
      </w:r>
    </w:p>
    <w:p w:rsidR="00721C80" w:rsidRDefault="00721C80">
      <w:pPr>
        <w:pStyle w:val="ConsPlusNormal"/>
        <w:jc w:val="both"/>
      </w:pPr>
    </w:p>
    <w:p w:rsidR="00721C80" w:rsidRDefault="00721C80">
      <w:pPr>
        <w:pStyle w:val="ConsPlusNormal"/>
        <w:ind w:firstLine="540"/>
        <w:jc w:val="both"/>
      </w:pPr>
      <w:r>
        <w:t xml:space="preserve">1. Исполнение бюджета Партизанского городского округа по доходам осуществляется в соответствии с требованиями, предусмотренными Бюджетным </w:t>
      </w:r>
      <w:hyperlink r:id="rId89">
        <w:r>
          <w:rPr>
            <w:color w:val="0000FF"/>
          </w:rPr>
          <w:t>кодексом</w:t>
        </w:r>
      </w:hyperlink>
      <w:r>
        <w:t xml:space="preserve"> Российской Федерации.</w:t>
      </w:r>
    </w:p>
    <w:p w:rsidR="00721C80" w:rsidRDefault="00721C80">
      <w:pPr>
        <w:pStyle w:val="ConsPlusNormal"/>
        <w:spacing w:before="220"/>
        <w:ind w:firstLine="540"/>
        <w:jc w:val="both"/>
      </w:pPr>
      <w:r>
        <w:t xml:space="preserve">2. Исполнение бюджета Партизанского городского округа по расходам осуществляется в порядке, установленном финансовым органом в соответствии с требованиями Бюджетного </w:t>
      </w:r>
      <w:hyperlink r:id="rId90">
        <w:r>
          <w:rPr>
            <w:color w:val="0000FF"/>
          </w:rPr>
          <w:t>кодекса</w:t>
        </w:r>
      </w:hyperlink>
      <w:r>
        <w:t xml:space="preserve"> Российской Федерации.</w:t>
      </w:r>
    </w:p>
    <w:p w:rsidR="00721C80" w:rsidRDefault="00721C80">
      <w:pPr>
        <w:pStyle w:val="ConsPlusNormal"/>
        <w:spacing w:before="220"/>
        <w:ind w:firstLine="540"/>
        <w:jc w:val="both"/>
      </w:pPr>
      <w:r>
        <w:t xml:space="preserve">3. Исполнение бюджета Партизанского городского округа по источникам финансирования дефицита бюджета осуществляется в порядке, установленном финансовым органом в соответствии с требованиями Бюджетного </w:t>
      </w:r>
      <w:hyperlink r:id="rId91">
        <w:r>
          <w:rPr>
            <w:color w:val="0000FF"/>
          </w:rPr>
          <w:t>кодекса</w:t>
        </w:r>
      </w:hyperlink>
      <w:r>
        <w:t xml:space="preserve"> Российской Федерации.</w:t>
      </w:r>
    </w:p>
    <w:p w:rsidR="00721C80" w:rsidRDefault="00721C80">
      <w:pPr>
        <w:pStyle w:val="ConsPlusNormal"/>
        <w:jc w:val="both"/>
      </w:pPr>
    </w:p>
    <w:p w:rsidR="00721C80" w:rsidRDefault="00721C80">
      <w:pPr>
        <w:pStyle w:val="ConsPlusTitle"/>
        <w:ind w:firstLine="540"/>
        <w:jc w:val="both"/>
        <w:outlineLvl w:val="2"/>
      </w:pPr>
      <w:r>
        <w:t>Статья 23. Завершение текущего финансового года</w:t>
      </w:r>
    </w:p>
    <w:p w:rsidR="00721C80" w:rsidRDefault="00721C80">
      <w:pPr>
        <w:pStyle w:val="ConsPlusNormal"/>
        <w:jc w:val="both"/>
      </w:pPr>
    </w:p>
    <w:p w:rsidR="00721C80" w:rsidRDefault="00721C80">
      <w:pPr>
        <w:pStyle w:val="ConsPlusNormal"/>
        <w:ind w:firstLine="540"/>
        <w:jc w:val="both"/>
      </w:pPr>
      <w:r>
        <w:t>1. Операции по исполнению бюджета Партизанского городского округа завершаются 31 декабря, за исключением операций по распределению поступлений отчетного финансового года между бюджетами бюджетной системы Российской Федерации и их зачисление в соответствующие бюджеты.</w:t>
      </w:r>
    </w:p>
    <w:p w:rsidR="00721C80" w:rsidRDefault="00721C80">
      <w:pPr>
        <w:pStyle w:val="ConsPlusNormal"/>
        <w:spacing w:before="220"/>
        <w:ind w:firstLine="540"/>
        <w:jc w:val="both"/>
      </w:pPr>
      <w:r>
        <w:t xml:space="preserve">2. Завершение операций по исполнению бюджета Партизанского городского округа в текущем финансовом году осуществляется в порядке, установленном финансовым органом в соответствии с требованиями Бюджетного </w:t>
      </w:r>
      <w:hyperlink r:id="rId92">
        <w:r>
          <w:rPr>
            <w:color w:val="0000FF"/>
          </w:rPr>
          <w:t>кодекса</w:t>
        </w:r>
      </w:hyperlink>
      <w:r>
        <w:t xml:space="preserve"> Российской Федерации.</w:t>
      </w:r>
    </w:p>
    <w:p w:rsidR="00721C80" w:rsidRDefault="00721C80">
      <w:pPr>
        <w:pStyle w:val="ConsPlusNormal"/>
        <w:spacing w:before="220"/>
        <w:ind w:firstLine="540"/>
        <w:jc w:val="both"/>
      </w:pPr>
      <w: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721C80" w:rsidRDefault="00721C80">
      <w:pPr>
        <w:pStyle w:val="ConsPlusNormal"/>
        <w:spacing w:before="220"/>
        <w:ind w:firstLine="540"/>
        <w:jc w:val="both"/>
      </w:pPr>
      <w:r>
        <w:lastRenderedPageBreak/>
        <w:t>4. До последнего рабочего дня текущего финансового года включительно орган Федерального казначейства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721C80" w:rsidRDefault="00721C80">
      <w:pPr>
        <w:pStyle w:val="ConsPlusNormal"/>
        <w:spacing w:before="220"/>
        <w:ind w:firstLine="540"/>
        <w:jc w:val="both"/>
      </w:pPr>
      <w:r>
        <w:t>5.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721C80" w:rsidRDefault="00721C80">
      <w:pPr>
        <w:pStyle w:val="ConsPlusNormal"/>
        <w:jc w:val="both"/>
      </w:pPr>
      <w:r>
        <w:t>(</w:t>
      </w:r>
      <w:proofErr w:type="gramStart"/>
      <w:r>
        <w:t>ч</w:t>
      </w:r>
      <w:proofErr w:type="gramEnd"/>
      <w:r>
        <w:t xml:space="preserve">асть 5 в ред. </w:t>
      </w:r>
      <w:hyperlink r:id="rId93">
        <w:r>
          <w:rPr>
            <w:color w:val="0000FF"/>
          </w:rPr>
          <w:t>Решения</w:t>
        </w:r>
      </w:hyperlink>
      <w:r>
        <w:t xml:space="preserve"> Думы Партизанского городского округа от 31.03.2016 N 261-Р)</w:t>
      </w:r>
    </w:p>
    <w:p w:rsidR="00721C80" w:rsidRDefault="00721C80">
      <w:pPr>
        <w:pStyle w:val="ConsPlusNormal"/>
        <w:spacing w:before="220"/>
        <w:ind w:firstLine="540"/>
        <w:jc w:val="both"/>
      </w:pPr>
      <w:r>
        <w:t>6. Финансовый орган устанавливает порядок обеспечения получателей бюджетных сре</w:t>
      </w:r>
      <w:proofErr w:type="gramStart"/>
      <w:r>
        <w:t>дств пр</w:t>
      </w:r>
      <w:proofErr w:type="gramEnd"/>
      <w: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721C80" w:rsidRDefault="00721C80">
      <w:pPr>
        <w:pStyle w:val="ConsPlusNormal"/>
        <w:jc w:val="both"/>
      </w:pPr>
    </w:p>
    <w:p w:rsidR="00721C80" w:rsidRDefault="00721C80">
      <w:pPr>
        <w:pStyle w:val="ConsPlusTitle"/>
        <w:jc w:val="center"/>
        <w:outlineLvl w:val="1"/>
      </w:pPr>
      <w:r>
        <w:t>Глава 5. ВНЕШНЯЯ ПРОВЕРКА, ПРЕДСТАВЛЕНИЕ, РАССМОТРЕНИЕ</w:t>
      </w:r>
    </w:p>
    <w:p w:rsidR="00721C80" w:rsidRDefault="00721C80">
      <w:pPr>
        <w:pStyle w:val="ConsPlusTitle"/>
        <w:jc w:val="center"/>
      </w:pPr>
      <w:r>
        <w:t>И УТВЕРЖДЕНИЕ ОТЧЕТА ОБ ИСПОЛНЕНИИ БЮДЖЕТА</w:t>
      </w:r>
    </w:p>
    <w:p w:rsidR="00721C80" w:rsidRDefault="00721C80">
      <w:pPr>
        <w:pStyle w:val="ConsPlusTitle"/>
        <w:jc w:val="center"/>
      </w:pPr>
      <w:r>
        <w:t>ПАРТИЗАНСКОГО ГОРОДСКОГО ОКРУГА</w:t>
      </w:r>
    </w:p>
    <w:p w:rsidR="00721C80" w:rsidRDefault="00721C80">
      <w:pPr>
        <w:pStyle w:val="ConsPlusNormal"/>
        <w:jc w:val="both"/>
      </w:pPr>
    </w:p>
    <w:p w:rsidR="00721C80" w:rsidRDefault="00721C80">
      <w:pPr>
        <w:pStyle w:val="ConsPlusTitle"/>
        <w:ind w:firstLine="540"/>
        <w:jc w:val="both"/>
        <w:outlineLvl w:val="2"/>
      </w:pPr>
      <w:r>
        <w:t>Статья 24. Проведение внешней проверки годового отчета об исполнении бюджета Партизанского городского округа</w:t>
      </w:r>
    </w:p>
    <w:p w:rsidR="00721C80" w:rsidRDefault="00721C80">
      <w:pPr>
        <w:pStyle w:val="ConsPlusNormal"/>
        <w:jc w:val="both"/>
      </w:pPr>
    </w:p>
    <w:p w:rsidR="00721C80" w:rsidRDefault="00721C80">
      <w:pPr>
        <w:pStyle w:val="ConsPlusNormal"/>
        <w:ind w:firstLine="540"/>
        <w:jc w:val="both"/>
      </w:pPr>
      <w:r>
        <w:t>1. До рассмотрения Думой Партизанского городского округа годового отчета об исполнении бюджета Партизанского городского округа Контрольно-счетной палатой проводится внешняя проверка указанного отчета,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Партизанского городского округа.</w:t>
      </w:r>
    </w:p>
    <w:p w:rsidR="00721C80" w:rsidRDefault="00721C80">
      <w:pPr>
        <w:pStyle w:val="ConsPlusNormal"/>
        <w:spacing w:before="220"/>
        <w:ind w:firstLine="540"/>
        <w:jc w:val="both"/>
      </w:pPr>
      <w:r>
        <w:t xml:space="preserve">2. Внешняя проверка годового отчета об исполнении бюджета Партизанского городского округа осуществляется в порядке, установленном Думой Партизанского городского округа, с соблюдением требований Бюджетного </w:t>
      </w:r>
      <w:hyperlink r:id="rId94">
        <w:r>
          <w:rPr>
            <w:color w:val="0000FF"/>
          </w:rPr>
          <w:t>кодекса</w:t>
        </w:r>
      </w:hyperlink>
      <w:r>
        <w:t xml:space="preserve"> Российской Федерации и с учетом особенностей, установленных федеральными законами.</w:t>
      </w:r>
    </w:p>
    <w:p w:rsidR="00721C80" w:rsidRDefault="00721C80">
      <w:pPr>
        <w:pStyle w:val="ConsPlusNormal"/>
        <w:spacing w:before="220"/>
        <w:ind w:firstLine="540"/>
        <w:jc w:val="both"/>
      </w:pPr>
      <w:r>
        <w:t>3. Администрация Партизанского городского округа представляет отчет об исполнении бюджета Партизанского городского округа и бюджетную отчетность главных администраторов бюджетных сре</w:t>
      </w:r>
      <w:proofErr w:type="gramStart"/>
      <w:r>
        <w:t>дств дл</w:t>
      </w:r>
      <w:proofErr w:type="gramEnd"/>
      <w:r>
        <w:t>я проведения внешней проверки и подготовки заключения не позднее 1 апреля текущего финансового года в Контрольно-счетную палату. Отчет об исполнении бюджета Партизанского городского округа представляется на бумажном носителе и в электронном виде.</w:t>
      </w:r>
    </w:p>
    <w:p w:rsidR="00721C80" w:rsidRDefault="00721C80">
      <w:pPr>
        <w:pStyle w:val="ConsPlusNormal"/>
        <w:spacing w:before="220"/>
        <w:ind w:firstLine="540"/>
        <w:jc w:val="both"/>
      </w:pPr>
      <w:r>
        <w:t>4. Контрольно-счетная палата готовит заключение на отчет об исполнении бюджета Партизанского городского округа с учетом данных внешней проверки годовой бюджетной отчетности главных администраторов бюджетных средств. Подготовка заключения на годовой отчет об исполнении бюджета Партизанского городского округа проводится в срок, не превышающий один месяц.</w:t>
      </w:r>
    </w:p>
    <w:p w:rsidR="00721C80" w:rsidRDefault="00721C80">
      <w:pPr>
        <w:pStyle w:val="ConsPlusNormal"/>
        <w:spacing w:before="220"/>
        <w:ind w:firstLine="540"/>
        <w:jc w:val="both"/>
      </w:pPr>
      <w:r>
        <w:t>5. Заключение на годовой отчет об исполнении бюджета Партизанского городского округа представляется Контрольно-счетной палатой в Думу Партизанского городского округа с одновременным направлением его в администрацию Партизанского городского округа.</w:t>
      </w:r>
    </w:p>
    <w:p w:rsidR="00721C80" w:rsidRDefault="00721C80">
      <w:pPr>
        <w:pStyle w:val="ConsPlusNormal"/>
        <w:spacing w:before="220"/>
        <w:ind w:firstLine="540"/>
        <w:jc w:val="both"/>
      </w:pPr>
      <w:r>
        <w:t xml:space="preserve">6. </w:t>
      </w:r>
      <w:proofErr w:type="gramStart"/>
      <w:r>
        <w:t>Заключение на годовой отчет об исполнении бюджета Партизанского городского округа рассматривается на заседании постоянной комиссии Думы Партизанского городского округа по бюджету, экономике, собственности, налогам, финансам, муниципальным предприятиям, с учетом данных которого подготавливается заключение постоянной комиссии Думы Партизанского городского округа по бюджету, экономике, собственности, налогам, финансам, муниципальным предприятиям на годовой отчет об исполнении бюджета Партизанского городского округа.</w:t>
      </w:r>
      <w:proofErr w:type="gramEnd"/>
    </w:p>
    <w:p w:rsidR="00721C80" w:rsidRDefault="00721C80">
      <w:pPr>
        <w:pStyle w:val="ConsPlusNormal"/>
        <w:jc w:val="both"/>
      </w:pPr>
    </w:p>
    <w:p w:rsidR="00721C80" w:rsidRDefault="00721C80">
      <w:pPr>
        <w:pStyle w:val="ConsPlusTitle"/>
        <w:ind w:firstLine="540"/>
        <w:jc w:val="both"/>
        <w:outlineLvl w:val="2"/>
      </w:pPr>
      <w:r>
        <w:t>Статья 25. Представление годового отчета об исполнении бюджета Партизанского городского округа в Думу Партизанского городского округа</w:t>
      </w:r>
    </w:p>
    <w:p w:rsidR="00721C80" w:rsidRDefault="00721C80">
      <w:pPr>
        <w:pStyle w:val="ConsPlusNormal"/>
        <w:jc w:val="both"/>
      </w:pPr>
    </w:p>
    <w:p w:rsidR="00721C80" w:rsidRDefault="00721C80">
      <w:pPr>
        <w:pStyle w:val="ConsPlusNormal"/>
        <w:ind w:firstLine="540"/>
        <w:jc w:val="both"/>
      </w:pPr>
      <w:r>
        <w:t>1. Годовой отчет об исполнении бюджета Партизанского городского округа представляется администрацией Партизанского городского округа в Думу Партизанского городского округа в срок не позднее 1 мая текущего года.</w:t>
      </w:r>
    </w:p>
    <w:p w:rsidR="00721C80" w:rsidRDefault="00721C80">
      <w:pPr>
        <w:pStyle w:val="ConsPlusNormal"/>
        <w:spacing w:before="220"/>
        <w:ind w:firstLine="540"/>
        <w:jc w:val="both"/>
      </w:pPr>
      <w:r>
        <w:t>2. Одновременно с годовым отчетом об исполнении бюджета представляются:</w:t>
      </w:r>
    </w:p>
    <w:p w:rsidR="00721C80" w:rsidRDefault="00721C80">
      <w:pPr>
        <w:pStyle w:val="ConsPlusNormal"/>
        <w:spacing w:before="220"/>
        <w:ind w:firstLine="540"/>
        <w:jc w:val="both"/>
      </w:pPr>
      <w:r>
        <w:t>1) проект решения об исполнении бюджета Партизанского городского округа;</w:t>
      </w:r>
    </w:p>
    <w:p w:rsidR="00721C80" w:rsidRDefault="00721C80">
      <w:pPr>
        <w:pStyle w:val="ConsPlusNormal"/>
        <w:spacing w:before="220"/>
        <w:ind w:firstLine="540"/>
        <w:jc w:val="both"/>
      </w:pPr>
      <w:r>
        <w:t>2) пояснительная записка, содержащая анализ исполнения бюджета и бюджетной отчетности, а также сведения о выполнении муниципального задания 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721C80" w:rsidRDefault="00721C80">
      <w:pPr>
        <w:pStyle w:val="ConsPlusNormal"/>
        <w:spacing w:before="220"/>
        <w:ind w:firstLine="540"/>
        <w:jc w:val="both"/>
      </w:pPr>
      <w:r>
        <w:t>3) отчет об использовании ассигнований резервного фонда администрации Партизанского городского округа;</w:t>
      </w:r>
    </w:p>
    <w:p w:rsidR="00721C80" w:rsidRDefault="00721C80">
      <w:pPr>
        <w:pStyle w:val="ConsPlusNormal"/>
        <w:spacing w:before="220"/>
        <w:ind w:firstLine="540"/>
        <w:jc w:val="both"/>
      </w:pPr>
      <w:r>
        <w:t>4) отчет о предоставлении и погашении бюджетных кредитов;</w:t>
      </w:r>
    </w:p>
    <w:p w:rsidR="00721C80" w:rsidRDefault="00721C80">
      <w:pPr>
        <w:pStyle w:val="ConsPlusNormal"/>
        <w:spacing w:before="220"/>
        <w:ind w:firstLine="540"/>
        <w:jc w:val="both"/>
      </w:pPr>
      <w:r>
        <w:t>5) отчет о муниципальных заимствованиях по видам заимствований за отчетный финансовый год (в случае осуществления указанных операций);</w:t>
      </w:r>
    </w:p>
    <w:p w:rsidR="00721C80" w:rsidRDefault="00721C80">
      <w:pPr>
        <w:pStyle w:val="ConsPlusNormal"/>
        <w:spacing w:before="220"/>
        <w:ind w:firstLine="540"/>
        <w:jc w:val="both"/>
      </w:pPr>
      <w:r>
        <w:t>6) отчет о предоставленных муниципальных гарантиях (в случае осуществления указанных операций);</w:t>
      </w:r>
    </w:p>
    <w:p w:rsidR="00721C80" w:rsidRDefault="00721C80">
      <w:pPr>
        <w:pStyle w:val="ConsPlusNormal"/>
        <w:spacing w:before="220"/>
        <w:ind w:firstLine="540"/>
        <w:jc w:val="both"/>
      </w:pPr>
      <w:r>
        <w:t>7) отчет о состоянии и структуре муниципального долга на первый и последний день отчетного финансового года;</w:t>
      </w:r>
    </w:p>
    <w:p w:rsidR="00721C80" w:rsidRDefault="00721C80">
      <w:pPr>
        <w:pStyle w:val="ConsPlusNormal"/>
        <w:spacing w:before="220"/>
        <w:ind w:firstLine="540"/>
        <w:jc w:val="both"/>
      </w:pPr>
      <w:r>
        <w:t>8) расходы бюджета по финансированию муниципальных программ Партизанского городского округа.</w:t>
      </w:r>
    </w:p>
    <w:p w:rsidR="00721C80" w:rsidRDefault="00721C80">
      <w:pPr>
        <w:pStyle w:val="ConsPlusNormal"/>
        <w:jc w:val="both"/>
      </w:pPr>
    </w:p>
    <w:p w:rsidR="00721C80" w:rsidRDefault="00721C80">
      <w:pPr>
        <w:pStyle w:val="ConsPlusTitle"/>
        <w:ind w:firstLine="540"/>
        <w:jc w:val="both"/>
        <w:outlineLvl w:val="2"/>
      </w:pPr>
      <w:r>
        <w:t>Статья 26. Рассмотрение и утверждение годового отчета об исполнении бюджета Партизанского городского округа</w:t>
      </w:r>
    </w:p>
    <w:p w:rsidR="00721C80" w:rsidRDefault="00721C80">
      <w:pPr>
        <w:pStyle w:val="ConsPlusNormal"/>
        <w:jc w:val="both"/>
      </w:pPr>
    </w:p>
    <w:p w:rsidR="00721C80" w:rsidRDefault="00721C80">
      <w:pPr>
        <w:pStyle w:val="ConsPlusNormal"/>
        <w:ind w:firstLine="540"/>
        <w:jc w:val="both"/>
      </w:pPr>
      <w:r>
        <w:t>1. Отчет об исполнении бюджета Партизанского городского округа за отчетный финансовый год утверждается решением об исполнении бюджета с указанием общего объема доходов, расходов и дефицита (</w:t>
      </w:r>
      <w:proofErr w:type="spellStart"/>
      <w:r>
        <w:t>профицита</w:t>
      </w:r>
      <w:proofErr w:type="spellEnd"/>
      <w:r>
        <w:t>) бюджета.</w:t>
      </w:r>
    </w:p>
    <w:p w:rsidR="00721C80" w:rsidRDefault="00721C80">
      <w:pPr>
        <w:pStyle w:val="ConsPlusNormal"/>
        <w:spacing w:before="220"/>
        <w:ind w:firstLine="540"/>
        <w:jc w:val="both"/>
      </w:pPr>
      <w:r>
        <w:t>2. Отдельными приложениями к решению об исполнении бюджета Партизанского городского округа за отчетный финансовый год утверждаются показатели:</w:t>
      </w:r>
    </w:p>
    <w:p w:rsidR="00721C80" w:rsidRDefault="00721C80">
      <w:pPr>
        <w:pStyle w:val="ConsPlusNormal"/>
        <w:spacing w:before="220"/>
        <w:ind w:firstLine="540"/>
        <w:jc w:val="both"/>
      </w:pPr>
      <w:r>
        <w:t>1) доходов бюджета по кодам классификации доходов бюджетов;</w:t>
      </w:r>
    </w:p>
    <w:p w:rsidR="00721C80" w:rsidRDefault="00721C80">
      <w:pPr>
        <w:pStyle w:val="ConsPlusNormal"/>
        <w:spacing w:before="220"/>
        <w:ind w:firstLine="540"/>
        <w:jc w:val="both"/>
      </w:pPr>
      <w:r>
        <w:t xml:space="preserve">2) утратил силу. - </w:t>
      </w:r>
      <w:hyperlink r:id="rId95">
        <w:r>
          <w:rPr>
            <w:color w:val="0000FF"/>
          </w:rPr>
          <w:t>Решение</w:t>
        </w:r>
      </w:hyperlink>
      <w:r>
        <w:t xml:space="preserve"> Думы Партизанского городского округа от 29.07.2016 N 303-Р;</w:t>
      </w:r>
    </w:p>
    <w:p w:rsidR="00721C80" w:rsidRDefault="00721C80">
      <w:pPr>
        <w:pStyle w:val="ConsPlusNormal"/>
        <w:spacing w:before="220"/>
        <w:ind w:firstLine="540"/>
        <w:jc w:val="both"/>
      </w:pPr>
      <w:r>
        <w:t>3) расходов бюджета по ведомственной структуре расходов бюджета Партизанского городского округа;</w:t>
      </w:r>
    </w:p>
    <w:p w:rsidR="00721C80" w:rsidRDefault="00721C80">
      <w:pPr>
        <w:pStyle w:val="ConsPlusNormal"/>
        <w:spacing w:before="220"/>
        <w:ind w:firstLine="540"/>
        <w:jc w:val="both"/>
      </w:pPr>
      <w:r>
        <w:t>4) расходов бюджета по разделам и подразделам классификации расходов бюджетов;</w:t>
      </w:r>
    </w:p>
    <w:p w:rsidR="00721C80" w:rsidRDefault="00721C80">
      <w:pPr>
        <w:pStyle w:val="ConsPlusNormal"/>
        <w:spacing w:before="220"/>
        <w:ind w:firstLine="540"/>
        <w:jc w:val="both"/>
      </w:pPr>
      <w:r>
        <w:t xml:space="preserve">5) источников финансирования дефицита бюджета по кодам </w:t>
      </w:r>
      <w:proofErr w:type="gramStart"/>
      <w:r>
        <w:t>классификации источников финансирования дефицитов бюджетов</w:t>
      </w:r>
      <w:proofErr w:type="gramEnd"/>
      <w:r>
        <w:t>;</w:t>
      </w:r>
    </w:p>
    <w:p w:rsidR="00721C80" w:rsidRDefault="00721C80">
      <w:pPr>
        <w:pStyle w:val="ConsPlusNormal"/>
        <w:spacing w:before="220"/>
        <w:ind w:firstLine="540"/>
        <w:jc w:val="both"/>
      </w:pPr>
      <w:r>
        <w:t xml:space="preserve">6) утратил силу. - </w:t>
      </w:r>
      <w:hyperlink r:id="rId96">
        <w:r>
          <w:rPr>
            <w:color w:val="0000FF"/>
          </w:rPr>
          <w:t>Решение</w:t>
        </w:r>
      </w:hyperlink>
      <w:r>
        <w:t xml:space="preserve"> Думы Партизанского городского округа от 29.07.2016 N 303-Р;</w:t>
      </w:r>
    </w:p>
    <w:p w:rsidR="00721C80" w:rsidRDefault="00721C80">
      <w:pPr>
        <w:pStyle w:val="ConsPlusNormal"/>
        <w:spacing w:before="220"/>
        <w:ind w:firstLine="540"/>
        <w:jc w:val="both"/>
      </w:pPr>
      <w:r>
        <w:lastRenderedPageBreak/>
        <w:t>7) расходы бюджета по финансированию муниципальных программ Партизанского городского округа.</w:t>
      </w:r>
    </w:p>
    <w:p w:rsidR="00721C80" w:rsidRDefault="00721C80">
      <w:pPr>
        <w:pStyle w:val="ConsPlusNormal"/>
        <w:spacing w:before="220"/>
        <w:ind w:firstLine="540"/>
        <w:jc w:val="both"/>
      </w:pPr>
      <w:r>
        <w:t xml:space="preserve">3. </w:t>
      </w:r>
      <w:proofErr w:type="gramStart"/>
      <w:r>
        <w:t>До дня внесения в Думу Партизанского городского округа отчета об исполнении бюджета Партизанского городского округа проект решения об исполнении бюджета Партизанского городского округа за отчетный финансовый год</w:t>
      </w:r>
      <w:proofErr w:type="gramEnd"/>
      <w:r>
        <w:t xml:space="preserve"> выносится на публичные слушания.</w:t>
      </w:r>
    </w:p>
    <w:p w:rsidR="00721C80" w:rsidRDefault="00721C80">
      <w:pPr>
        <w:pStyle w:val="ConsPlusNormal"/>
        <w:jc w:val="both"/>
      </w:pPr>
      <w:r>
        <w:t xml:space="preserve">(в ред. </w:t>
      </w:r>
      <w:hyperlink r:id="rId97">
        <w:r>
          <w:rPr>
            <w:color w:val="0000FF"/>
          </w:rPr>
          <w:t>Решения</w:t>
        </w:r>
      </w:hyperlink>
      <w:r>
        <w:t xml:space="preserve"> Думы Партизанского городского округа от 31.05.2017 N 401-Р)</w:t>
      </w:r>
    </w:p>
    <w:p w:rsidR="00721C80" w:rsidRDefault="00721C80">
      <w:pPr>
        <w:pStyle w:val="ConsPlusNormal"/>
        <w:spacing w:before="220"/>
        <w:ind w:firstLine="540"/>
        <w:jc w:val="both"/>
      </w:pPr>
      <w:r>
        <w:t>4. Дума Партизанского городского округа рассматривает отчет об исполнении бюджета Партизанского городского округа в течение месяца после получения результатов внешней проверки, проведенной Контрольно-счетной палатой, и проведения публичных слушаний.</w:t>
      </w:r>
    </w:p>
    <w:p w:rsidR="00721C80" w:rsidRDefault="00721C80">
      <w:pPr>
        <w:pStyle w:val="ConsPlusNormal"/>
        <w:spacing w:before="220"/>
        <w:ind w:firstLine="540"/>
        <w:jc w:val="both"/>
      </w:pPr>
      <w:r>
        <w:t>5. При рассмотрении годового отчета об исполнении бюджета Партизанского городского округа Дума Партизанского городского округа заслушивает:</w:t>
      </w:r>
    </w:p>
    <w:p w:rsidR="00721C80" w:rsidRDefault="00721C80">
      <w:pPr>
        <w:pStyle w:val="ConsPlusNormal"/>
        <w:spacing w:before="220"/>
        <w:ind w:firstLine="540"/>
        <w:jc w:val="both"/>
      </w:pPr>
      <w:r>
        <w:t>1) доклад представителя администрации Партизанского городского округа;</w:t>
      </w:r>
    </w:p>
    <w:p w:rsidR="00721C80" w:rsidRDefault="00721C80">
      <w:pPr>
        <w:pStyle w:val="ConsPlusNormal"/>
        <w:spacing w:before="220"/>
        <w:ind w:firstLine="540"/>
        <w:jc w:val="both"/>
      </w:pPr>
      <w:r>
        <w:t>2) заключение председателя Контрольно-счетной палаты;</w:t>
      </w:r>
    </w:p>
    <w:p w:rsidR="00721C80" w:rsidRDefault="00721C80">
      <w:pPr>
        <w:pStyle w:val="ConsPlusNormal"/>
        <w:spacing w:before="220"/>
        <w:ind w:firstLine="540"/>
        <w:jc w:val="both"/>
      </w:pPr>
      <w:r>
        <w:t>3) заключение постоянной комиссии Думы Партизанского городского округа по бюджету, экономике, собственности, налогам, финансам, муниципальным предприятиям;</w:t>
      </w:r>
    </w:p>
    <w:p w:rsidR="00721C80" w:rsidRDefault="00721C80">
      <w:pPr>
        <w:pStyle w:val="ConsPlusNormal"/>
        <w:spacing w:before="220"/>
        <w:ind w:firstLine="540"/>
        <w:jc w:val="both"/>
      </w:pPr>
      <w:r>
        <w:t>4) итоговый документ по результатам проведения публичных слушаний.</w:t>
      </w:r>
    </w:p>
    <w:p w:rsidR="00721C80" w:rsidRDefault="00721C80">
      <w:pPr>
        <w:pStyle w:val="ConsPlusNormal"/>
        <w:jc w:val="both"/>
      </w:pPr>
      <w:r>
        <w:t xml:space="preserve">(п. 4 в ред. </w:t>
      </w:r>
      <w:hyperlink r:id="rId98">
        <w:r>
          <w:rPr>
            <w:color w:val="0000FF"/>
          </w:rPr>
          <w:t>Решения</w:t>
        </w:r>
      </w:hyperlink>
      <w:r>
        <w:t xml:space="preserve"> Думы Партизанского городского округа от 31.05.2017 N 401-Р)</w:t>
      </w:r>
    </w:p>
    <w:p w:rsidR="00721C80" w:rsidRDefault="00721C80">
      <w:pPr>
        <w:pStyle w:val="ConsPlusNormal"/>
        <w:spacing w:before="220"/>
        <w:ind w:firstLine="540"/>
        <w:jc w:val="both"/>
      </w:pPr>
      <w:r>
        <w:t>6. По результатам рассмотрения годового отчета об исполнении бюджета Партизанского городского округа Дума Партизанского городского округа принимает решение об утверждении либо отклонении решения об исполнении бюджета Партизанского городского округа.</w:t>
      </w:r>
    </w:p>
    <w:p w:rsidR="00721C80" w:rsidRDefault="00721C80">
      <w:pPr>
        <w:pStyle w:val="ConsPlusNormal"/>
        <w:spacing w:before="220"/>
        <w:ind w:firstLine="540"/>
        <w:jc w:val="both"/>
      </w:pPr>
      <w:r>
        <w:t>7. В случае отклонения Думой Партизанского городского округа решения об исполнении бюджета Партизанского городского округа за отчетный финансовый год оно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721C80" w:rsidRDefault="00721C80">
      <w:pPr>
        <w:pStyle w:val="ConsPlusNormal"/>
        <w:spacing w:before="220"/>
        <w:ind w:firstLine="540"/>
        <w:jc w:val="both"/>
      </w:pPr>
      <w:r>
        <w:t>8. Годовой отчет об исполнении бюджета Партизанского городского округа подлежит официальному опубликованию.</w:t>
      </w:r>
    </w:p>
    <w:p w:rsidR="00721C80" w:rsidRDefault="00721C80">
      <w:pPr>
        <w:pStyle w:val="ConsPlusNormal"/>
        <w:jc w:val="both"/>
      </w:pPr>
    </w:p>
    <w:p w:rsidR="00721C80" w:rsidRDefault="00721C80">
      <w:pPr>
        <w:pStyle w:val="ConsPlusTitle"/>
        <w:ind w:firstLine="540"/>
        <w:jc w:val="both"/>
        <w:outlineLvl w:val="2"/>
      </w:pPr>
      <w:r>
        <w:t>Статья 27. Отчет об исполнении бюджета Партизанского городского округа за первый квартал, полугодие и девять месяцев текущего финансового года</w:t>
      </w:r>
    </w:p>
    <w:p w:rsidR="00721C80" w:rsidRDefault="00721C80">
      <w:pPr>
        <w:pStyle w:val="ConsPlusNormal"/>
        <w:jc w:val="both"/>
      </w:pPr>
    </w:p>
    <w:p w:rsidR="00721C80" w:rsidRDefault="00721C80">
      <w:pPr>
        <w:pStyle w:val="ConsPlusNormal"/>
        <w:ind w:firstLine="540"/>
        <w:jc w:val="both"/>
      </w:pPr>
      <w:r>
        <w:t>1. Отчет об исполнении бюджета Партизанского городского округа за I квартал, полугодие и 9 месяцев текущего финансового года утверждается администрацией Партизанского городского округа и направляется в Думу Партизанского городского округа и Контрольно-счетную палату в течение 30 дней со дня окончания отчетного периода.</w:t>
      </w:r>
    </w:p>
    <w:p w:rsidR="00721C80" w:rsidRDefault="00721C80">
      <w:pPr>
        <w:pStyle w:val="ConsPlusNormal"/>
        <w:spacing w:before="220"/>
        <w:ind w:firstLine="540"/>
        <w:jc w:val="both"/>
      </w:pPr>
      <w:r>
        <w:t>2. К ежеквартальному отчету об исполнении бюджета Партизанского городского округа прилагается отчет об использовании бюджетных ассигнований резервного фонда администрации Партизанского городского округа.</w:t>
      </w:r>
    </w:p>
    <w:p w:rsidR="00721C80" w:rsidRDefault="00721C80">
      <w:pPr>
        <w:pStyle w:val="ConsPlusNormal"/>
        <w:jc w:val="both"/>
      </w:pPr>
    </w:p>
    <w:p w:rsidR="00721C80" w:rsidRDefault="00721C80">
      <w:pPr>
        <w:pStyle w:val="ConsPlusTitle"/>
        <w:jc w:val="center"/>
        <w:outlineLvl w:val="1"/>
      </w:pPr>
      <w:r>
        <w:t>Глава 6. МУНИЦИПАЛЬНЫЙ ФИНАНСОВЫЙ КОНТРОЛЬ</w:t>
      </w:r>
    </w:p>
    <w:p w:rsidR="00721C80" w:rsidRDefault="00721C80">
      <w:pPr>
        <w:pStyle w:val="ConsPlusNormal"/>
        <w:jc w:val="both"/>
      </w:pPr>
    </w:p>
    <w:p w:rsidR="00721C80" w:rsidRDefault="00721C80">
      <w:pPr>
        <w:pStyle w:val="ConsPlusTitle"/>
        <w:ind w:firstLine="540"/>
        <w:jc w:val="both"/>
        <w:outlineLvl w:val="2"/>
      </w:pPr>
      <w:r>
        <w:t>Статья 28. Виды муниципального финансового контроля</w:t>
      </w:r>
    </w:p>
    <w:p w:rsidR="00721C80" w:rsidRDefault="00721C80">
      <w:pPr>
        <w:pStyle w:val="ConsPlusNormal"/>
        <w:jc w:val="both"/>
      </w:pPr>
    </w:p>
    <w:p w:rsidR="00721C80" w:rsidRDefault="00721C80">
      <w:pPr>
        <w:pStyle w:val="ConsPlusNormal"/>
        <w:ind w:firstLine="540"/>
        <w:jc w:val="both"/>
      </w:pPr>
      <w:r>
        <w:t xml:space="preserve">1. Муниципальный финансовый контроль подразделяется </w:t>
      </w:r>
      <w:proofErr w:type="gramStart"/>
      <w:r>
        <w:t>на</w:t>
      </w:r>
      <w:proofErr w:type="gramEnd"/>
      <w:r>
        <w:t xml:space="preserve"> внешний и внутренний, предварительный и последующий.</w:t>
      </w:r>
    </w:p>
    <w:p w:rsidR="00721C80" w:rsidRDefault="00721C80">
      <w:pPr>
        <w:pStyle w:val="ConsPlusNormal"/>
        <w:spacing w:before="220"/>
        <w:ind w:firstLine="540"/>
        <w:jc w:val="both"/>
      </w:pPr>
      <w:r>
        <w:lastRenderedPageBreak/>
        <w:t>2. Внешний муниципальный финансовый контроль является контрольной деятельностью Контрольно-счетной палаты (орган внешнего муниципального контроля).</w:t>
      </w:r>
    </w:p>
    <w:p w:rsidR="00721C80" w:rsidRDefault="00721C80">
      <w:pPr>
        <w:pStyle w:val="ConsPlusNormal"/>
        <w:jc w:val="both"/>
      </w:pPr>
      <w:r>
        <w:t>(</w:t>
      </w:r>
      <w:proofErr w:type="gramStart"/>
      <w:r>
        <w:t>ч</w:t>
      </w:r>
      <w:proofErr w:type="gramEnd"/>
      <w:r>
        <w:t xml:space="preserve">асть 2 в ред. </w:t>
      </w:r>
      <w:hyperlink r:id="rId99">
        <w:r>
          <w:rPr>
            <w:color w:val="0000FF"/>
          </w:rPr>
          <w:t>Решения</w:t>
        </w:r>
      </w:hyperlink>
      <w:r>
        <w:t xml:space="preserve"> Думы Партизанского городского округа от 07.11.2019 N 158-Р)</w:t>
      </w:r>
    </w:p>
    <w:p w:rsidR="00721C80" w:rsidRDefault="00721C80">
      <w:pPr>
        <w:pStyle w:val="ConsPlusNormal"/>
        <w:spacing w:before="220"/>
        <w:ind w:firstLine="540"/>
        <w:jc w:val="both"/>
      </w:pPr>
      <w:r>
        <w:t>3. Внутренний муниципальный финансовый контроль является контрольной деятельностью органов муниципального финансового контроля, являющихся органами администрации Партизанского городского округа (далее - органы внутреннего муниципального финансового контроля).</w:t>
      </w:r>
    </w:p>
    <w:p w:rsidR="00721C80" w:rsidRDefault="00721C80">
      <w:pPr>
        <w:pStyle w:val="ConsPlusNormal"/>
        <w:jc w:val="both"/>
      </w:pPr>
      <w:r>
        <w:t>(</w:t>
      </w:r>
      <w:proofErr w:type="gramStart"/>
      <w:r>
        <w:t>ч</w:t>
      </w:r>
      <w:proofErr w:type="gramEnd"/>
      <w:r>
        <w:t xml:space="preserve">асть 3 в ред. </w:t>
      </w:r>
      <w:hyperlink r:id="rId100">
        <w:r>
          <w:rPr>
            <w:color w:val="0000FF"/>
          </w:rPr>
          <w:t>Решения</w:t>
        </w:r>
      </w:hyperlink>
      <w:r>
        <w:t xml:space="preserve"> Думы Партизанского городского округа от 07.11.2019 N 158-Р)</w:t>
      </w:r>
    </w:p>
    <w:p w:rsidR="00721C80" w:rsidRDefault="00721C80">
      <w:pPr>
        <w:pStyle w:val="ConsPlusNormal"/>
        <w:spacing w:before="220"/>
        <w:ind w:firstLine="540"/>
        <w:jc w:val="both"/>
      </w:pPr>
      <w:r>
        <w:t>4. Предварительный контроль осуществляется в целях предупреждения и пресечения бюджетных нарушений в процессе исполнения бюджета округа.</w:t>
      </w:r>
    </w:p>
    <w:p w:rsidR="00721C80" w:rsidRDefault="00721C80">
      <w:pPr>
        <w:pStyle w:val="ConsPlusNormal"/>
        <w:spacing w:before="220"/>
        <w:ind w:firstLine="540"/>
        <w:jc w:val="both"/>
      </w:pPr>
      <w:r>
        <w:t>5. Последующий контроль осуществляется по результатам исполнения бюджета Партизанского городского округа в целях установления законности его исполнения, достоверности учета и отчетности.</w:t>
      </w:r>
    </w:p>
    <w:p w:rsidR="00721C80" w:rsidRDefault="00721C80">
      <w:pPr>
        <w:pStyle w:val="ConsPlusNormal"/>
        <w:jc w:val="both"/>
      </w:pPr>
    </w:p>
    <w:p w:rsidR="00721C80" w:rsidRDefault="00721C80">
      <w:pPr>
        <w:pStyle w:val="ConsPlusTitle"/>
        <w:ind w:firstLine="540"/>
        <w:jc w:val="both"/>
        <w:outlineLvl w:val="2"/>
      </w:pPr>
      <w:r>
        <w:t>Статья 29. Объекты муниципального финансового контроля и методы осуществления муниципального финансового контроля</w:t>
      </w:r>
    </w:p>
    <w:p w:rsidR="00721C80" w:rsidRDefault="00721C80">
      <w:pPr>
        <w:pStyle w:val="ConsPlusNormal"/>
        <w:jc w:val="both"/>
      </w:pPr>
    </w:p>
    <w:p w:rsidR="00721C80" w:rsidRDefault="00721C80">
      <w:pPr>
        <w:pStyle w:val="ConsPlusNormal"/>
        <w:ind w:firstLine="540"/>
        <w:jc w:val="both"/>
      </w:pPr>
      <w:r>
        <w:t xml:space="preserve">В Партизанском городском округе муниципальный финансовый контроль осуществляется в отношении объектов, определенных Бюджетным </w:t>
      </w:r>
      <w:hyperlink r:id="rId101">
        <w:r>
          <w:rPr>
            <w:color w:val="0000FF"/>
          </w:rPr>
          <w:t>кодексом</w:t>
        </w:r>
      </w:hyperlink>
      <w:r>
        <w:t xml:space="preserve"> Российской Федерации, методами, установленными Бюджетным </w:t>
      </w:r>
      <w:hyperlink r:id="rId102">
        <w:r>
          <w:rPr>
            <w:color w:val="0000FF"/>
          </w:rPr>
          <w:t>кодексом</w:t>
        </w:r>
      </w:hyperlink>
      <w:r>
        <w:t xml:space="preserve"> Российской Федерации.</w:t>
      </w:r>
    </w:p>
    <w:p w:rsidR="00721C80" w:rsidRDefault="00721C80">
      <w:pPr>
        <w:pStyle w:val="ConsPlusNormal"/>
        <w:jc w:val="both"/>
      </w:pPr>
    </w:p>
    <w:p w:rsidR="00721C80" w:rsidRDefault="00721C80">
      <w:pPr>
        <w:pStyle w:val="ConsPlusTitle"/>
        <w:ind w:firstLine="540"/>
        <w:jc w:val="both"/>
        <w:outlineLvl w:val="2"/>
      </w:pPr>
      <w:r>
        <w:t>Статья 30. Полномочия органа внешнего муниципального финансового контроля по осуществлению внешнего муниципального финансового контроля</w:t>
      </w:r>
    </w:p>
    <w:p w:rsidR="00721C80" w:rsidRDefault="00721C80">
      <w:pPr>
        <w:pStyle w:val="ConsPlusNormal"/>
        <w:jc w:val="both"/>
      </w:pPr>
    </w:p>
    <w:p w:rsidR="00721C80" w:rsidRDefault="00721C80">
      <w:pPr>
        <w:pStyle w:val="ConsPlusNormal"/>
        <w:ind w:firstLine="540"/>
        <w:jc w:val="both"/>
      </w:pPr>
      <w:r>
        <w:t>1. Контрольно-счетная палата является постоянно действующим органом внешнего муниципального финансового контроля и исполняет следующие полномочия по осуществлению внешнего муниципального финансового контроля:</w:t>
      </w:r>
    </w:p>
    <w:p w:rsidR="00721C80" w:rsidRDefault="00721C80">
      <w:pPr>
        <w:pStyle w:val="ConsPlusNormal"/>
        <w:spacing w:before="220"/>
        <w:ind w:firstLine="540"/>
        <w:jc w:val="both"/>
      </w:pPr>
      <w:proofErr w:type="gramStart"/>
      <w:r>
        <w:t>1) 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Партизанского городского округа, а также за соблюдением условий муниципальных контрактов, договоров (соглашений) о предоставлении средств из местного бюджета;</w:t>
      </w:r>
      <w:proofErr w:type="gramEnd"/>
    </w:p>
    <w:p w:rsidR="00721C80" w:rsidRDefault="00721C80">
      <w:pPr>
        <w:pStyle w:val="ConsPlusNormal"/>
        <w:jc w:val="both"/>
      </w:pPr>
      <w:r>
        <w:t xml:space="preserve">(п. 1 в ред. </w:t>
      </w:r>
      <w:hyperlink r:id="rId103">
        <w:r>
          <w:rPr>
            <w:color w:val="0000FF"/>
          </w:rPr>
          <w:t>Решения</w:t>
        </w:r>
      </w:hyperlink>
      <w:r>
        <w:t xml:space="preserve"> Думы Партизанского городского округа от 07.11.2019 N 158-Р)</w:t>
      </w:r>
    </w:p>
    <w:p w:rsidR="00721C80" w:rsidRDefault="00721C80">
      <w:pPr>
        <w:pStyle w:val="ConsPlusNormal"/>
        <w:spacing w:before="220"/>
        <w:ind w:firstLine="540"/>
        <w:jc w:val="both"/>
      </w:pPr>
      <w:r>
        <w:t xml:space="preserve">2) </w:t>
      </w:r>
      <w:proofErr w:type="gramStart"/>
      <w:r>
        <w:t>контроль за</w:t>
      </w:r>
      <w:proofErr w:type="gramEnd"/>
      <w: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721C80" w:rsidRDefault="00721C80">
      <w:pPr>
        <w:pStyle w:val="ConsPlusNormal"/>
        <w:spacing w:before="220"/>
        <w:ind w:firstLine="540"/>
        <w:jc w:val="both"/>
      </w:pPr>
      <w:r>
        <w:t xml:space="preserve">3) контроль в других сферах, установленных Федеральным </w:t>
      </w:r>
      <w:hyperlink r:id="rId104">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721C80" w:rsidRDefault="00721C80">
      <w:pPr>
        <w:pStyle w:val="ConsPlusNormal"/>
        <w:spacing w:before="220"/>
        <w:ind w:firstLine="540"/>
        <w:jc w:val="both"/>
      </w:pPr>
      <w:r>
        <w:t>2. При осуществлении полномочий по внешнему муниципальному финансовому контролю Контрольно-счетной палатой:</w:t>
      </w:r>
    </w:p>
    <w:p w:rsidR="00721C80" w:rsidRDefault="00721C80">
      <w:pPr>
        <w:pStyle w:val="ConsPlusNormal"/>
        <w:spacing w:before="220"/>
        <w:ind w:firstLine="540"/>
        <w:jc w:val="both"/>
      </w:pPr>
      <w:r>
        <w:t xml:space="preserve">1)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105">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721C80" w:rsidRDefault="00721C80">
      <w:pPr>
        <w:pStyle w:val="ConsPlusNormal"/>
        <w:spacing w:before="220"/>
        <w:ind w:firstLine="540"/>
        <w:jc w:val="both"/>
      </w:pPr>
      <w:r>
        <w:lastRenderedPageBreak/>
        <w:t>2) направляются объектам контроля представления, предписания;</w:t>
      </w:r>
    </w:p>
    <w:p w:rsidR="00721C80" w:rsidRDefault="00721C80">
      <w:pPr>
        <w:pStyle w:val="ConsPlusNormal"/>
        <w:spacing w:before="220"/>
        <w:ind w:firstLine="540"/>
        <w:jc w:val="both"/>
      </w:pPr>
      <w:r>
        <w:t>3) направляются финансовым органам уведомления о применении бюджетных мер принуждения;</w:t>
      </w:r>
    </w:p>
    <w:p w:rsidR="00721C80" w:rsidRDefault="00721C80">
      <w:pPr>
        <w:pStyle w:val="ConsPlusNormal"/>
        <w:jc w:val="both"/>
      </w:pPr>
      <w:r>
        <w:t xml:space="preserve">(п. 3 в ред. </w:t>
      </w:r>
      <w:hyperlink r:id="rId106">
        <w:r>
          <w:rPr>
            <w:color w:val="0000FF"/>
          </w:rPr>
          <w:t>Решения</w:t>
        </w:r>
      </w:hyperlink>
      <w:r>
        <w:t xml:space="preserve"> Думы Партизанского городского округа от 07.11.2019 N 158-Р)</w:t>
      </w:r>
    </w:p>
    <w:p w:rsidR="00721C80" w:rsidRDefault="00721C80">
      <w:pPr>
        <w:pStyle w:val="ConsPlusNormal"/>
        <w:spacing w:before="220"/>
        <w:ind w:firstLine="540"/>
        <w:jc w:val="both"/>
      </w:pPr>
      <w:r>
        <w:t>4) направляются участнику бюджетного процесса, в отношении которого проводилось контрольное мероприятие, копии уведомления о применении бюджетных мер принуждения;</w:t>
      </w:r>
    </w:p>
    <w:p w:rsidR="00721C80" w:rsidRDefault="00721C80">
      <w:pPr>
        <w:pStyle w:val="ConsPlusNormal"/>
        <w:jc w:val="both"/>
      </w:pPr>
      <w:r>
        <w:t xml:space="preserve">(п. 4 </w:t>
      </w:r>
      <w:proofErr w:type="gramStart"/>
      <w:r>
        <w:t>введен</w:t>
      </w:r>
      <w:proofErr w:type="gramEnd"/>
      <w:r>
        <w:t xml:space="preserve"> </w:t>
      </w:r>
      <w:hyperlink r:id="rId107">
        <w:r>
          <w:rPr>
            <w:color w:val="0000FF"/>
          </w:rPr>
          <w:t>Решением</w:t>
        </w:r>
      </w:hyperlink>
      <w:r>
        <w:t xml:space="preserve"> Думы Партизанского городского округа от 07.11.2019 N 158-Р)</w:t>
      </w:r>
    </w:p>
    <w:p w:rsidR="00721C80" w:rsidRDefault="00721C80">
      <w:pPr>
        <w:pStyle w:val="ConsPlusNormal"/>
        <w:spacing w:before="220"/>
        <w:ind w:firstLine="540"/>
        <w:jc w:val="both"/>
      </w:pPr>
      <w:hyperlink r:id="rId108">
        <w:r>
          <w:rPr>
            <w:color w:val="0000FF"/>
          </w:rPr>
          <w:t>5</w:t>
        </w:r>
      </w:hyperlink>
      <w: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21C80" w:rsidRDefault="00721C80">
      <w:pPr>
        <w:pStyle w:val="ConsPlusNormal"/>
        <w:jc w:val="both"/>
      </w:pPr>
      <w:r>
        <w:t xml:space="preserve">(часть 2 в ред. </w:t>
      </w:r>
      <w:hyperlink r:id="rId109">
        <w:r>
          <w:rPr>
            <w:color w:val="0000FF"/>
          </w:rPr>
          <w:t>Решения</w:t>
        </w:r>
      </w:hyperlink>
      <w:r>
        <w:t xml:space="preserve"> Думы Партизанского городского округа от 31.03.2016 N 261-Р)</w:t>
      </w:r>
    </w:p>
    <w:p w:rsidR="00721C80" w:rsidRDefault="00721C80">
      <w:pPr>
        <w:pStyle w:val="ConsPlusNormal"/>
        <w:spacing w:before="220"/>
        <w:ind w:firstLine="540"/>
        <w:jc w:val="both"/>
      </w:pPr>
      <w:r>
        <w:t xml:space="preserve">3. Порядок осуществления полномочий Контрольно-счетной палатой определяется Бюджетным </w:t>
      </w:r>
      <w:hyperlink r:id="rId110">
        <w:r>
          <w:rPr>
            <w:color w:val="0000FF"/>
          </w:rPr>
          <w:t>кодексом</w:t>
        </w:r>
      </w:hyperlink>
      <w:r>
        <w:t xml:space="preserve"> Российской Федерации, Федеральным </w:t>
      </w:r>
      <w:hyperlink r:id="rId11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муниципальными правовыми актами Думы Партизанского городского округа, иными законодательными актами Российской Федерации.</w:t>
      </w:r>
    </w:p>
    <w:p w:rsidR="00721C80" w:rsidRDefault="00721C80">
      <w:pPr>
        <w:pStyle w:val="ConsPlusNormal"/>
        <w:spacing w:before="220"/>
        <w:ind w:firstLine="540"/>
        <w:jc w:val="both"/>
      </w:pPr>
      <w:r>
        <w:t xml:space="preserve">4. Порядок осуществления полномочий по проведению аудита в сфере закупок Контрольно-счетной палатой определяется Федеральным </w:t>
      </w:r>
      <w:hyperlink r:id="rId11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21C80" w:rsidRDefault="00721C80">
      <w:pPr>
        <w:pStyle w:val="ConsPlusNormal"/>
        <w:jc w:val="both"/>
      </w:pPr>
    </w:p>
    <w:p w:rsidR="00721C80" w:rsidRDefault="00721C80">
      <w:pPr>
        <w:pStyle w:val="ConsPlusTitle"/>
        <w:ind w:firstLine="540"/>
        <w:jc w:val="both"/>
        <w:outlineLvl w:val="2"/>
      </w:pPr>
      <w:r>
        <w:t>Статья 31. Бюджетные полномочия главного администратора бюджетных средств, администратора бюджетных средств,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по осуществлению внутреннего финансового аудита</w:t>
      </w:r>
    </w:p>
    <w:p w:rsidR="00721C80" w:rsidRDefault="00721C80">
      <w:pPr>
        <w:pStyle w:val="ConsPlusNormal"/>
        <w:ind w:firstLine="540"/>
        <w:jc w:val="both"/>
      </w:pPr>
      <w:r>
        <w:t xml:space="preserve">(в ред. </w:t>
      </w:r>
      <w:hyperlink r:id="rId113">
        <w:r>
          <w:rPr>
            <w:color w:val="0000FF"/>
          </w:rPr>
          <w:t>Решения</w:t>
        </w:r>
      </w:hyperlink>
      <w:r>
        <w:t xml:space="preserve"> Думы Партизанского городского округа от 07.11.2019 N 158-Р)</w:t>
      </w:r>
    </w:p>
    <w:p w:rsidR="00721C80" w:rsidRDefault="00721C80">
      <w:pPr>
        <w:pStyle w:val="ConsPlusNormal"/>
        <w:jc w:val="both"/>
      </w:pPr>
    </w:p>
    <w:p w:rsidR="00721C80" w:rsidRDefault="00721C80">
      <w:pPr>
        <w:pStyle w:val="ConsPlusNormal"/>
        <w:ind w:firstLine="540"/>
        <w:jc w:val="both"/>
      </w:pPr>
      <w:r>
        <w:t xml:space="preserve">Бюджетные полномочия главного администратора бюджетных средств, администратора бюджетных средств,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по осуществлению внутреннего финансового аудита определены Бюджетным </w:t>
      </w:r>
      <w:hyperlink r:id="rId114">
        <w:r>
          <w:rPr>
            <w:color w:val="0000FF"/>
          </w:rPr>
          <w:t>кодексом</w:t>
        </w:r>
      </w:hyperlink>
      <w:r>
        <w:t xml:space="preserve"> Российской Федерации.</w:t>
      </w:r>
    </w:p>
    <w:p w:rsidR="00721C80" w:rsidRDefault="00721C80">
      <w:pPr>
        <w:pStyle w:val="ConsPlusNormal"/>
        <w:jc w:val="both"/>
      </w:pPr>
    </w:p>
    <w:p w:rsidR="00721C80" w:rsidRDefault="00721C80">
      <w:pPr>
        <w:pStyle w:val="ConsPlusTitle"/>
        <w:ind w:firstLine="540"/>
        <w:jc w:val="both"/>
        <w:outlineLvl w:val="2"/>
      </w:pPr>
      <w:r>
        <w:t xml:space="preserve">Статья 32. Исключена. - </w:t>
      </w:r>
      <w:hyperlink r:id="rId115">
        <w:r>
          <w:rPr>
            <w:color w:val="0000FF"/>
          </w:rPr>
          <w:t>Решение</w:t>
        </w:r>
      </w:hyperlink>
      <w:r>
        <w:t xml:space="preserve"> Думы Партизанского городского округа от 07.11.2019 N 158-Р</w:t>
      </w:r>
    </w:p>
    <w:p w:rsidR="00721C80" w:rsidRDefault="00721C80">
      <w:pPr>
        <w:pStyle w:val="ConsPlusNormal"/>
        <w:jc w:val="both"/>
      </w:pPr>
    </w:p>
    <w:p w:rsidR="00721C80" w:rsidRDefault="00721C80">
      <w:pPr>
        <w:pStyle w:val="ConsPlusTitle"/>
        <w:ind w:firstLine="540"/>
        <w:jc w:val="both"/>
        <w:outlineLvl w:val="2"/>
      </w:pPr>
      <w:r>
        <w:t>Статья 33. Полномочия органов внутреннего муниципального финансового контроля (органов местной администрации) по осуществлению внутреннего муниципального финансового контроля</w:t>
      </w:r>
    </w:p>
    <w:p w:rsidR="00721C80" w:rsidRDefault="00721C80">
      <w:pPr>
        <w:pStyle w:val="ConsPlusNormal"/>
        <w:ind w:firstLine="540"/>
        <w:jc w:val="both"/>
      </w:pPr>
      <w:r>
        <w:t xml:space="preserve">(в ред. </w:t>
      </w:r>
      <w:hyperlink r:id="rId116">
        <w:r>
          <w:rPr>
            <w:color w:val="0000FF"/>
          </w:rPr>
          <w:t>Решения</w:t>
        </w:r>
      </w:hyperlink>
      <w:r>
        <w:t xml:space="preserve"> Думы Партизанского городского округа от 07.11.2019 N 158-Р)</w:t>
      </w:r>
    </w:p>
    <w:p w:rsidR="00721C80" w:rsidRDefault="00721C80">
      <w:pPr>
        <w:pStyle w:val="ConsPlusNormal"/>
        <w:jc w:val="both"/>
      </w:pPr>
    </w:p>
    <w:p w:rsidR="00721C80" w:rsidRDefault="00721C80">
      <w:pPr>
        <w:pStyle w:val="ConsPlusNormal"/>
        <w:ind w:firstLine="540"/>
        <w:jc w:val="both"/>
      </w:pPr>
      <w: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721C80" w:rsidRDefault="00721C80">
      <w:pPr>
        <w:pStyle w:val="ConsPlusNormal"/>
        <w:spacing w:before="220"/>
        <w:ind w:firstLine="540"/>
        <w:jc w:val="both"/>
      </w:pPr>
      <w:r>
        <w:t xml:space="preserve">1) </w:t>
      </w:r>
      <w:proofErr w:type="gramStart"/>
      <w:r>
        <w:t>контроль за</w:t>
      </w:r>
      <w:proofErr w:type="gramEnd"/>
      <w: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721C80" w:rsidRDefault="00721C80">
      <w:pPr>
        <w:pStyle w:val="ConsPlusNormal"/>
        <w:spacing w:before="220"/>
        <w:ind w:firstLine="540"/>
        <w:jc w:val="both"/>
      </w:pPr>
      <w:r>
        <w:t xml:space="preserve">2) </w:t>
      </w:r>
      <w:proofErr w:type="gramStart"/>
      <w:r>
        <w:t>контроль за</w:t>
      </w:r>
      <w:proofErr w:type="gramEnd"/>
      <w: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w:t>
      </w:r>
      <w:r>
        <w:lastRenderedPageBreak/>
        <w:t>Партизанского городского округа, а также за соблюдением условий договоров (соглашений) о предоставлении средств из бюджета округа, муниципальных контрактов;</w:t>
      </w:r>
    </w:p>
    <w:p w:rsidR="00721C80" w:rsidRDefault="00721C80">
      <w:pPr>
        <w:pStyle w:val="ConsPlusNormal"/>
        <w:spacing w:before="220"/>
        <w:ind w:firstLine="540"/>
        <w:jc w:val="both"/>
      </w:pPr>
      <w:r>
        <w:t xml:space="preserve">3) </w:t>
      </w:r>
      <w:proofErr w:type="gramStart"/>
      <w:r>
        <w:t>контроль за</w:t>
      </w:r>
      <w:proofErr w:type="gramEnd"/>
      <w: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w:t>
      </w:r>
      <w:hyperlink r:id="rId117">
        <w:r>
          <w:rPr>
            <w:color w:val="0000FF"/>
          </w:rPr>
          <w:t>кодексом</w:t>
        </w:r>
      </w:hyperlink>
      <w:r>
        <w:t xml:space="preserve"> Российской Федерации, условий договоров (соглашений), заключенных в целях исполнения муниципальных контрактов;</w:t>
      </w:r>
    </w:p>
    <w:p w:rsidR="00721C80" w:rsidRDefault="00721C80">
      <w:pPr>
        <w:pStyle w:val="ConsPlusNormal"/>
        <w:spacing w:before="220"/>
        <w:ind w:firstLine="540"/>
        <w:jc w:val="both"/>
      </w:pPr>
      <w:r>
        <w:t xml:space="preserve">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t>значений показателей результативности предоставления средств</w:t>
      </w:r>
      <w:proofErr w:type="gramEnd"/>
      <w:r>
        <w:t xml:space="preserve"> из бюджета;</w:t>
      </w:r>
    </w:p>
    <w:p w:rsidR="00721C80" w:rsidRDefault="00721C80">
      <w:pPr>
        <w:pStyle w:val="ConsPlusNormal"/>
        <w:spacing w:before="220"/>
        <w:ind w:firstLine="540"/>
        <w:jc w:val="both"/>
      </w:pPr>
      <w: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721C80" w:rsidRDefault="00721C80">
      <w:pPr>
        <w:pStyle w:val="ConsPlusNormal"/>
        <w:spacing w:before="220"/>
        <w:ind w:firstLine="540"/>
        <w:jc w:val="both"/>
      </w:pPr>
      <w: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721C80" w:rsidRDefault="00721C80">
      <w:pPr>
        <w:pStyle w:val="ConsPlusNormal"/>
        <w:spacing w:before="220"/>
        <w:ind w:firstLine="540"/>
        <w:jc w:val="both"/>
      </w:pPr>
      <w:r>
        <w:t>1) проводятся проверки, ревизии и обследования;</w:t>
      </w:r>
    </w:p>
    <w:p w:rsidR="00721C80" w:rsidRDefault="00721C80">
      <w:pPr>
        <w:pStyle w:val="ConsPlusNormal"/>
        <w:spacing w:before="220"/>
        <w:ind w:firstLine="540"/>
        <w:jc w:val="both"/>
      </w:pPr>
      <w:r>
        <w:t>2) направляются объектам контроля акты, заключения, представления и (или) предписания;</w:t>
      </w:r>
    </w:p>
    <w:p w:rsidR="00721C80" w:rsidRDefault="00721C80">
      <w:pPr>
        <w:pStyle w:val="ConsPlusNormal"/>
        <w:spacing w:before="220"/>
        <w:ind w:firstLine="540"/>
        <w:jc w:val="both"/>
      </w:pPr>
      <w:r>
        <w:t>3) направляются финансовым органам уведомления о применении бюджетных мер принуждения;</w:t>
      </w:r>
    </w:p>
    <w:p w:rsidR="00721C80" w:rsidRDefault="00721C80">
      <w:pPr>
        <w:pStyle w:val="ConsPlusNormal"/>
        <w:spacing w:before="220"/>
        <w:ind w:firstLine="540"/>
        <w:jc w:val="both"/>
      </w:pPr>
      <w: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21C80" w:rsidRDefault="00721C80">
      <w:pPr>
        <w:pStyle w:val="ConsPlusNormal"/>
        <w:spacing w:before="220"/>
        <w:ind w:firstLine="540"/>
        <w:jc w:val="both"/>
      </w:pPr>
      <w:r>
        <w:t>5) назначается (организуется) проведение экспертиз, необходимых для проведения проверок, ревизий и обследований;</w:t>
      </w:r>
    </w:p>
    <w:p w:rsidR="00721C80" w:rsidRDefault="00721C80">
      <w:pPr>
        <w:pStyle w:val="ConsPlusNormal"/>
        <w:spacing w:before="220"/>
        <w:ind w:firstLine="540"/>
        <w:jc w:val="both"/>
      </w:pPr>
      <w:r>
        <w:t>6) 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721C80" w:rsidRDefault="00721C80">
      <w:pPr>
        <w:pStyle w:val="ConsPlusNormal"/>
        <w:spacing w:before="220"/>
        <w:ind w:firstLine="540"/>
        <w:jc w:val="both"/>
      </w:pPr>
      <w:r>
        <w:t xml:space="preserve">7) направляются в суд иски о признании осуществленных закупок товаров, работ, услуг для обеспечения муниципальных нужд </w:t>
      </w:r>
      <w:proofErr w:type="gramStart"/>
      <w:r>
        <w:t>недействительными</w:t>
      </w:r>
      <w:proofErr w:type="gramEnd"/>
      <w:r>
        <w:t xml:space="preserve"> в соответствии с Гражданским </w:t>
      </w:r>
      <w:hyperlink r:id="rId118">
        <w:r>
          <w:rPr>
            <w:color w:val="0000FF"/>
          </w:rPr>
          <w:t>кодексом</w:t>
        </w:r>
      </w:hyperlink>
      <w:r>
        <w:t xml:space="preserve"> Российской Федерации;</w:t>
      </w:r>
    </w:p>
    <w:p w:rsidR="00721C80" w:rsidRDefault="00721C80">
      <w:pPr>
        <w:pStyle w:val="ConsPlusNormal"/>
        <w:spacing w:before="220"/>
        <w:ind w:firstLine="540"/>
        <w:jc w:val="both"/>
      </w:pPr>
      <w:r>
        <w:t>8) направляются копии представлений и предписаний главным администраторам бюджетных средств, органам местного самоуправления, осуществляющим функции и полномочия учредителя, иным органам и организациям, в случаях, установленных федеральными стандартами внутреннего муниципального финансового контроля.</w:t>
      </w:r>
    </w:p>
    <w:p w:rsidR="00721C80" w:rsidRDefault="00721C80">
      <w:pPr>
        <w:pStyle w:val="ConsPlusNormal"/>
        <w:jc w:val="both"/>
      </w:pPr>
    </w:p>
    <w:p w:rsidR="00721C80" w:rsidRDefault="00721C80">
      <w:pPr>
        <w:pStyle w:val="ConsPlusTitle"/>
        <w:ind w:firstLine="540"/>
        <w:jc w:val="both"/>
        <w:outlineLvl w:val="2"/>
      </w:pPr>
      <w:r>
        <w:t>Статья 33.1. Взаимодействие органов муниципального финансового контроля при планировании и координации контрольной работы</w:t>
      </w:r>
    </w:p>
    <w:p w:rsidR="00721C80" w:rsidRDefault="00721C80">
      <w:pPr>
        <w:pStyle w:val="ConsPlusNormal"/>
        <w:ind w:firstLine="540"/>
        <w:jc w:val="both"/>
      </w:pPr>
      <w:proofErr w:type="gramStart"/>
      <w:r>
        <w:t xml:space="preserve">(введена </w:t>
      </w:r>
      <w:hyperlink r:id="rId119">
        <w:r>
          <w:rPr>
            <w:color w:val="0000FF"/>
          </w:rPr>
          <w:t>Решением</w:t>
        </w:r>
      </w:hyperlink>
      <w:r>
        <w:t xml:space="preserve"> Думы Партизанского городского округа от 07.11.2019 N 158-Р)</w:t>
      </w:r>
      <w:proofErr w:type="gramEnd"/>
    </w:p>
    <w:p w:rsidR="00721C80" w:rsidRDefault="00721C80">
      <w:pPr>
        <w:pStyle w:val="ConsPlusNormal"/>
        <w:jc w:val="both"/>
      </w:pPr>
    </w:p>
    <w:p w:rsidR="00721C80" w:rsidRDefault="00721C80">
      <w:pPr>
        <w:pStyle w:val="ConsPlusNormal"/>
        <w:ind w:firstLine="540"/>
        <w:jc w:val="both"/>
      </w:pPr>
      <w:r>
        <w:t>Орган внутреннего муниципального финансового контроля и Контрольно-счетная палата Партизанского городского округа представляют друг другу проекты календарных планов контрольных мероприятий (проверок) для координации контрольной работы на очередной финансовый год.</w:t>
      </w:r>
    </w:p>
    <w:p w:rsidR="00721C80" w:rsidRDefault="00721C80">
      <w:pPr>
        <w:pStyle w:val="ConsPlusNormal"/>
        <w:jc w:val="both"/>
      </w:pPr>
    </w:p>
    <w:p w:rsidR="00721C80" w:rsidRDefault="00721C80">
      <w:pPr>
        <w:pStyle w:val="ConsPlusTitle"/>
        <w:jc w:val="center"/>
        <w:outlineLvl w:val="1"/>
      </w:pPr>
      <w:r>
        <w:t>Глава 7. ЗАКЛЮЧИТЕЛЬНЫЕ ПОЛОЖЕНИЯ</w:t>
      </w:r>
    </w:p>
    <w:p w:rsidR="00721C80" w:rsidRDefault="00721C80">
      <w:pPr>
        <w:pStyle w:val="ConsPlusNormal"/>
        <w:jc w:val="both"/>
      </w:pPr>
    </w:p>
    <w:p w:rsidR="00721C80" w:rsidRDefault="00721C80">
      <w:pPr>
        <w:pStyle w:val="ConsPlusTitle"/>
        <w:ind w:firstLine="540"/>
        <w:jc w:val="both"/>
        <w:outlineLvl w:val="2"/>
      </w:pPr>
      <w:r>
        <w:t xml:space="preserve">Статья 34. Признание </w:t>
      </w:r>
      <w:proofErr w:type="gramStart"/>
      <w:r>
        <w:t>утратившим</w:t>
      </w:r>
      <w:proofErr w:type="gramEnd"/>
      <w:r>
        <w:t xml:space="preserve"> силу нормативного правового акта Думы Партизанского городского округа</w:t>
      </w:r>
    </w:p>
    <w:p w:rsidR="00721C80" w:rsidRDefault="00721C80">
      <w:pPr>
        <w:pStyle w:val="ConsPlusNormal"/>
        <w:jc w:val="both"/>
      </w:pPr>
    </w:p>
    <w:p w:rsidR="00721C80" w:rsidRDefault="00721C80">
      <w:pPr>
        <w:pStyle w:val="ConsPlusNormal"/>
        <w:ind w:firstLine="540"/>
        <w:jc w:val="both"/>
      </w:pPr>
      <w:r>
        <w:t>Признать утратившим силу Положение от 31 октября 2013 года N 9-Р "О бюджетном процессе в Партизанском городском округе", принятое решением Думы Партизанского городского округа от 31 октября 2013 года N 9.</w:t>
      </w:r>
    </w:p>
    <w:p w:rsidR="00721C80" w:rsidRDefault="00721C80">
      <w:pPr>
        <w:pStyle w:val="ConsPlusNormal"/>
        <w:jc w:val="both"/>
      </w:pPr>
    </w:p>
    <w:p w:rsidR="00721C80" w:rsidRDefault="00721C80">
      <w:pPr>
        <w:pStyle w:val="ConsPlusTitle"/>
        <w:ind w:firstLine="540"/>
        <w:jc w:val="both"/>
        <w:outlineLvl w:val="2"/>
      </w:pPr>
      <w:r>
        <w:t>Статья 35. Вступление в силу настоящего Положения</w:t>
      </w:r>
    </w:p>
    <w:p w:rsidR="00721C80" w:rsidRDefault="00721C80">
      <w:pPr>
        <w:pStyle w:val="ConsPlusNormal"/>
        <w:jc w:val="both"/>
      </w:pPr>
    </w:p>
    <w:p w:rsidR="00721C80" w:rsidRDefault="00721C80">
      <w:pPr>
        <w:pStyle w:val="ConsPlusNormal"/>
        <w:ind w:firstLine="540"/>
        <w:jc w:val="both"/>
      </w:pPr>
      <w:r>
        <w:t>Настоящее Положение подлежит официальному опубликованию в газете "Вести" и вступает в силу после официального опубликования.</w:t>
      </w:r>
    </w:p>
    <w:p w:rsidR="00721C80" w:rsidRDefault="00721C80">
      <w:pPr>
        <w:pStyle w:val="ConsPlusNormal"/>
        <w:jc w:val="both"/>
      </w:pPr>
    </w:p>
    <w:p w:rsidR="00721C80" w:rsidRDefault="00721C80">
      <w:pPr>
        <w:pStyle w:val="ConsPlusNormal"/>
        <w:jc w:val="right"/>
      </w:pPr>
      <w:r>
        <w:t>Глава Партизанского городского округа</w:t>
      </w:r>
    </w:p>
    <w:p w:rsidR="00721C80" w:rsidRDefault="00721C80">
      <w:pPr>
        <w:pStyle w:val="ConsPlusNormal"/>
        <w:jc w:val="right"/>
      </w:pPr>
      <w:r>
        <w:t>А.В.ЗРАЖЕВСКИЙ</w:t>
      </w:r>
    </w:p>
    <w:p w:rsidR="00721C80" w:rsidRDefault="00721C80">
      <w:pPr>
        <w:pStyle w:val="ConsPlusNormal"/>
        <w:jc w:val="both"/>
      </w:pPr>
    </w:p>
    <w:p w:rsidR="00721C80" w:rsidRDefault="00721C80">
      <w:pPr>
        <w:pStyle w:val="ConsPlusNormal"/>
        <w:jc w:val="both"/>
      </w:pPr>
    </w:p>
    <w:p w:rsidR="00721C80" w:rsidRDefault="00721C80">
      <w:pPr>
        <w:pStyle w:val="ConsPlusNormal"/>
        <w:jc w:val="both"/>
      </w:pPr>
    </w:p>
    <w:p w:rsidR="00721C80" w:rsidRDefault="00721C80">
      <w:pPr>
        <w:pStyle w:val="ConsPlusNormal"/>
        <w:jc w:val="both"/>
      </w:pPr>
    </w:p>
    <w:p w:rsidR="00721C80" w:rsidRDefault="00721C80">
      <w:pPr>
        <w:pStyle w:val="ConsPlusNormal"/>
        <w:jc w:val="both"/>
      </w:pPr>
    </w:p>
    <w:p w:rsidR="00721C80" w:rsidRDefault="00721C80">
      <w:pPr>
        <w:pStyle w:val="ConsPlusNormal"/>
        <w:jc w:val="right"/>
        <w:outlineLvl w:val="0"/>
      </w:pPr>
      <w:r>
        <w:t>Приложение N 1</w:t>
      </w:r>
    </w:p>
    <w:p w:rsidR="00721C80" w:rsidRDefault="00721C80">
      <w:pPr>
        <w:pStyle w:val="ConsPlusNormal"/>
        <w:jc w:val="right"/>
      </w:pPr>
      <w:r>
        <w:t>к Положению</w:t>
      </w:r>
    </w:p>
    <w:p w:rsidR="00721C80" w:rsidRDefault="00721C80">
      <w:pPr>
        <w:pStyle w:val="ConsPlusNormal"/>
        <w:jc w:val="right"/>
      </w:pPr>
      <w:r>
        <w:t>о бюджетном процессе</w:t>
      </w:r>
    </w:p>
    <w:p w:rsidR="00721C80" w:rsidRDefault="00721C80">
      <w:pPr>
        <w:pStyle w:val="ConsPlusNormal"/>
        <w:jc w:val="right"/>
      </w:pPr>
      <w:r>
        <w:t>в Партизанском</w:t>
      </w:r>
    </w:p>
    <w:p w:rsidR="00721C80" w:rsidRDefault="00721C80">
      <w:pPr>
        <w:pStyle w:val="ConsPlusNormal"/>
        <w:jc w:val="right"/>
      </w:pPr>
      <w:proofErr w:type="gramStart"/>
      <w:r>
        <w:t>городском округе,</w:t>
      </w:r>
      <w:proofErr w:type="gramEnd"/>
    </w:p>
    <w:p w:rsidR="00721C80" w:rsidRDefault="00721C80">
      <w:pPr>
        <w:pStyle w:val="ConsPlusNormal"/>
        <w:jc w:val="right"/>
      </w:pPr>
      <w:r>
        <w:t>утвержденному</w:t>
      </w:r>
    </w:p>
    <w:p w:rsidR="00721C80" w:rsidRDefault="00721C80">
      <w:pPr>
        <w:pStyle w:val="ConsPlusNormal"/>
        <w:jc w:val="right"/>
      </w:pPr>
      <w:r>
        <w:t>решением</w:t>
      </w:r>
    </w:p>
    <w:p w:rsidR="00721C80" w:rsidRDefault="00721C80">
      <w:pPr>
        <w:pStyle w:val="ConsPlusNormal"/>
        <w:jc w:val="right"/>
      </w:pPr>
      <w:r>
        <w:t xml:space="preserve">Думы </w:t>
      </w:r>
      <w:proofErr w:type="gramStart"/>
      <w:r>
        <w:t>Партизанского</w:t>
      </w:r>
      <w:proofErr w:type="gramEnd"/>
    </w:p>
    <w:p w:rsidR="00721C80" w:rsidRDefault="00721C80">
      <w:pPr>
        <w:pStyle w:val="ConsPlusNormal"/>
        <w:jc w:val="right"/>
      </w:pPr>
      <w:r>
        <w:t>городского округа</w:t>
      </w:r>
    </w:p>
    <w:p w:rsidR="00721C80" w:rsidRDefault="00721C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21C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C80" w:rsidRDefault="00721C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C80" w:rsidRDefault="00721C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C80" w:rsidRDefault="00721C80">
            <w:pPr>
              <w:pStyle w:val="ConsPlusNormal"/>
              <w:jc w:val="center"/>
            </w:pPr>
            <w:r>
              <w:rPr>
                <w:color w:val="392C69"/>
              </w:rPr>
              <w:t>Список изменяющих документов</w:t>
            </w:r>
          </w:p>
          <w:p w:rsidR="00721C80" w:rsidRDefault="00721C80">
            <w:pPr>
              <w:pStyle w:val="ConsPlusNormal"/>
              <w:jc w:val="center"/>
            </w:pPr>
            <w:proofErr w:type="gramStart"/>
            <w:r>
              <w:rPr>
                <w:color w:val="392C69"/>
              </w:rPr>
              <w:t xml:space="preserve">(введена </w:t>
            </w:r>
            <w:hyperlink r:id="rId120">
              <w:r>
                <w:rPr>
                  <w:color w:val="0000FF"/>
                </w:rPr>
                <w:t>Решением</w:t>
              </w:r>
            </w:hyperlink>
            <w:r>
              <w:rPr>
                <w:color w:val="392C69"/>
              </w:rPr>
              <w:t xml:space="preserve"> Думы Партизанского городского округа</w:t>
            </w:r>
            <w:proofErr w:type="gramEnd"/>
          </w:p>
          <w:p w:rsidR="00721C80" w:rsidRDefault="00721C80">
            <w:pPr>
              <w:pStyle w:val="ConsPlusNormal"/>
              <w:jc w:val="center"/>
            </w:pPr>
            <w:r>
              <w:rPr>
                <w:color w:val="392C69"/>
              </w:rPr>
              <w:t>от 26.05.2023 N 427-Р)</w:t>
            </w:r>
          </w:p>
        </w:tc>
        <w:tc>
          <w:tcPr>
            <w:tcW w:w="113" w:type="dxa"/>
            <w:tcBorders>
              <w:top w:val="nil"/>
              <w:left w:val="nil"/>
              <w:bottom w:val="nil"/>
              <w:right w:val="nil"/>
            </w:tcBorders>
            <w:shd w:val="clear" w:color="auto" w:fill="F4F3F8"/>
            <w:tcMar>
              <w:top w:w="0" w:type="dxa"/>
              <w:left w:w="0" w:type="dxa"/>
              <w:bottom w:w="0" w:type="dxa"/>
              <w:right w:w="0" w:type="dxa"/>
            </w:tcMar>
          </w:tcPr>
          <w:p w:rsidR="00721C80" w:rsidRDefault="00721C80">
            <w:pPr>
              <w:pStyle w:val="ConsPlusNormal"/>
            </w:pPr>
          </w:p>
        </w:tc>
      </w:tr>
    </w:tbl>
    <w:p w:rsidR="00721C80" w:rsidRDefault="00721C80">
      <w:pPr>
        <w:pStyle w:val="ConsPlusNormal"/>
        <w:jc w:val="both"/>
      </w:pPr>
    </w:p>
    <w:p w:rsidR="00721C80" w:rsidRDefault="00721C80">
      <w:pPr>
        <w:pStyle w:val="ConsPlusNormal"/>
        <w:jc w:val="right"/>
      </w:pPr>
      <w:r>
        <w:t>Форма</w:t>
      </w:r>
    </w:p>
    <w:p w:rsidR="00721C80" w:rsidRDefault="00721C80">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721C80">
        <w:tc>
          <w:tcPr>
            <w:tcW w:w="9071" w:type="dxa"/>
            <w:tcBorders>
              <w:top w:val="nil"/>
              <w:left w:val="nil"/>
              <w:bottom w:val="nil"/>
              <w:right w:val="nil"/>
            </w:tcBorders>
          </w:tcPr>
          <w:p w:rsidR="00721C80" w:rsidRDefault="00721C80">
            <w:pPr>
              <w:pStyle w:val="ConsPlusNormal"/>
              <w:jc w:val="center"/>
            </w:pPr>
            <w:bookmarkStart w:id="5" w:name="P686"/>
            <w:bookmarkEnd w:id="5"/>
            <w:r>
              <w:t>Таблица поправок</w:t>
            </w:r>
          </w:p>
          <w:p w:rsidR="00721C80" w:rsidRDefault="00721C80">
            <w:pPr>
              <w:pStyle w:val="ConsPlusNormal"/>
              <w:jc w:val="center"/>
            </w:pPr>
            <w:r>
              <w:t>к проекту Решения Думы Партизанского городского округа</w:t>
            </w:r>
          </w:p>
          <w:p w:rsidR="00721C80" w:rsidRDefault="00721C80">
            <w:pPr>
              <w:pStyle w:val="ConsPlusNormal"/>
              <w:jc w:val="center"/>
            </w:pPr>
            <w:r>
              <w:t>______________________________________________________________________</w:t>
            </w:r>
          </w:p>
          <w:p w:rsidR="00721C80" w:rsidRDefault="00721C80">
            <w:pPr>
              <w:pStyle w:val="ConsPlusNormal"/>
              <w:jc w:val="center"/>
            </w:pPr>
            <w:r>
              <w:t>(наименование проекта Решения Думы Партизанского городского округа)</w:t>
            </w:r>
          </w:p>
        </w:tc>
      </w:tr>
    </w:tbl>
    <w:p w:rsidR="00721C80" w:rsidRDefault="00721C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2551"/>
        <w:gridCol w:w="1247"/>
        <w:gridCol w:w="1247"/>
        <w:gridCol w:w="1852"/>
        <w:gridCol w:w="1701"/>
      </w:tblGrid>
      <w:tr w:rsidR="00721C80">
        <w:tc>
          <w:tcPr>
            <w:tcW w:w="460" w:type="dxa"/>
          </w:tcPr>
          <w:p w:rsidR="00721C80" w:rsidRDefault="00721C80">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721C80" w:rsidRDefault="00721C80">
            <w:pPr>
              <w:pStyle w:val="ConsPlusNormal"/>
              <w:jc w:val="center"/>
            </w:pPr>
            <w:r>
              <w:t>К статье, части, пункту, абзацу, приложению</w:t>
            </w:r>
          </w:p>
        </w:tc>
        <w:tc>
          <w:tcPr>
            <w:tcW w:w="1247" w:type="dxa"/>
          </w:tcPr>
          <w:p w:rsidR="00721C80" w:rsidRDefault="00721C80">
            <w:pPr>
              <w:pStyle w:val="ConsPlusNormal"/>
              <w:jc w:val="center"/>
            </w:pPr>
            <w:r>
              <w:t>Редакция проекта решения</w:t>
            </w:r>
          </w:p>
        </w:tc>
        <w:tc>
          <w:tcPr>
            <w:tcW w:w="1247" w:type="dxa"/>
          </w:tcPr>
          <w:p w:rsidR="00721C80" w:rsidRDefault="00721C80">
            <w:pPr>
              <w:pStyle w:val="ConsPlusNormal"/>
              <w:jc w:val="center"/>
            </w:pPr>
            <w:r>
              <w:t>Редакция автора поправки</w:t>
            </w:r>
          </w:p>
        </w:tc>
        <w:tc>
          <w:tcPr>
            <w:tcW w:w="1852" w:type="dxa"/>
          </w:tcPr>
          <w:p w:rsidR="00721C80" w:rsidRDefault="00721C80">
            <w:pPr>
              <w:pStyle w:val="ConsPlusNormal"/>
              <w:jc w:val="center"/>
            </w:pPr>
            <w:r>
              <w:t>Источник финансирования</w:t>
            </w:r>
          </w:p>
        </w:tc>
        <w:tc>
          <w:tcPr>
            <w:tcW w:w="1701" w:type="dxa"/>
          </w:tcPr>
          <w:p w:rsidR="00721C80" w:rsidRDefault="00721C80">
            <w:pPr>
              <w:pStyle w:val="ConsPlusNormal"/>
              <w:jc w:val="center"/>
            </w:pPr>
            <w:r>
              <w:t>Обоснования</w:t>
            </w:r>
          </w:p>
        </w:tc>
      </w:tr>
      <w:tr w:rsidR="00721C80">
        <w:tc>
          <w:tcPr>
            <w:tcW w:w="460" w:type="dxa"/>
          </w:tcPr>
          <w:p w:rsidR="00721C80" w:rsidRDefault="00721C80">
            <w:pPr>
              <w:pStyle w:val="ConsPlusNormal"/>
              <w:jc w:val="center"/>
            </w:pPr>
            <w:r>
              <w:t>1</w:t>
            </w:r>
          </w:p>
        </w:tc>
        <w:tc>
          <w:tcPr>
            <w:tcW w:w="2551" w:type="dxa"/>
          </w:tcPr>
          <w:p w:rsidR="00721C80" w:rsidRDefault="00721C80">
            <w:pPr>
              <w:pStyle w:val="ConsPlusNormal"/>
              <w:jc w:val="center"/>
            </w:pPr>
            <w:r>
              <w:t>2</w:t>
            </w:r>
          </w:p>
        </w:tc>
        <w:tc>
          <w:tcPr>
            <w:tcW w:w="1247" w:type="dxa"/>
          </w:tcPr>
          <w:p w:rsidR="00721C80" w:rsidRDefault="00721C80">
            <w:pPr>
              <w:pStyle w:val="ConsPlusNormal"/>
              <w:jc w:val="center"/>
            </w:pPr>
            <w:r>
              <w:t>3</w:t>
            </w:r>
          </w:p>
        </w:tc>
        <w:tc>
          <w:tcPr>
            <w:tcW w:w="1247" w:type="dxa"/>
          </w:tcPr>
          <w:p w:rsidR="00721C80" w:rsidRDefault="00721C80">
            <w:pPr>
              <w:pStyle w:val="ConsPlusNormal"/>
              <w:jc w:val="center"/>
            </w:pPr>
            <w:r>
              <w:t>4</w:t>
            </w:r>
          </w:p>
        </w:tc>
        <w:tc>
          <w:tcPr>
            <w:tcW w:w="1852" w:type="dxa"/>
          </w:tcPr>
          <w:p w:rsidR="00721C80" w:rsidRDefault="00721C80">
            <w:pPr>
              <w:pStyle w:val="ConsPlusNormal"/>
              <w:jc w:val="center"/>
            </w:pPr>
            <w:r>
              <w:t>5</w:t>
            </w:r>
          </w:p>
        </w:tc>
        <w:tc>
          <w:tcPr>
            <w:tcW w:w="1701" w:type="dxa"/>
          </w:tcPr>
          <w:p w:rsidR="00721C80" w:rsidRDefault="00721C80">
            <w:pPr>
              <w:pStyle w:val="ConsPlusNormal"/>
              <w:jc w:val="center"/>
            </w:pPr>
            <w:r>
              <w:t>6</w:t>
            </w:r>
          </w:p>
        </w:tc>
      </w:tr>
      <w:tr w:rsidR="00721C80">
        <w:tc>
          <w:tcPr>
            <w:tcW w:w="460" w:type="dxa"/>
          </w:tcPr>
          <w:p w:rsidR="00721C80" w:rsidRDefault="00721C80">
            <w:pPr>
              <w:pStyle w:val="ConsPlusNormal"/>
            </w:pPr>
          </w:p>
        </w:tc>
        <w:tc>
          <w:tcPr>
            <w:tcW w:w="2551" w:type="dxa"/>
          </w:tcPr>
          <w:p w:rsidR="00721C80" w:rsidRDefault="00721C80">
            <w:pPr>
              <w:pStyle w:val="ConsPlusNormal"/>
            </w:pPr>
          </w:p>
        </w:tc>
        <w:tc>
          <w:tcPr>
            <w:tcW w:w="1247" w:type="dxa"/>
          </w:tcPr>
          <w:p w:rsidR="00721C80" w:rsidRDefault="00721C80">
            <w:pPr>
              <w:pStyle w:val="ConsPlusNormal"/>
            </w:pPr>
          </w:p>
        </w:tc>
        <w:tc>
          <w:tcPr>
            <w:tcW w:w="1247" w:type="dxa"/>
          </w:tcPr>
          <w:p w:rsidR="00721C80" w:rsidRDefault="00721C80">
            <w:pPr>
              <w:pStyle w:val="ConsPlusNormal"/>
            </w:pPr>
          </w:p>
        </w:tc>
        <w:tc>
          <w:tcPr>
            <w:tcW w:w="1852" w:type="dxa"/>
          </w:tcPr>
          <w:p w:rsidR="00721C80" w:rsidRDefault="00721C80">
            <w:pPr>
              <w:pStyle w:val="ConsPlusNormal"/>
            </w:pPr>
          </w:p>
        </w:tc>
        <w:tc>
          <w:tcPr>
            <w:tcW w:w="1701" w:type="dxa"/>
          </w:tcPr>
          <w:p w:rsidR="00721C80" w:rsidRDefault="00721C80">
            <w:pPr>
              <w:pStyle w:val="ConsPlusNormal"/>
            </w:pPr>
          </w:p>
        </w:tc>
      </w:tr>
      <w:tr w:rsidR="00721C80">
        <w:tc>
          <w:tcPr>
            <w:tcW w:w="460" w:type="dxa"/>
          </w:tcPr>
          <w:p w:rsidR="00721C80" w:rsidRDefault="00721C80">
            <w:pPr>
              <w:pStyle w:val="ConsPlusNormal"/>
            </w:pPr>
          </w:p>
        </w:tc>
        <w:tc>
          <w:tcPr>
            <w:tcW w:w="2551" w:type="dxa"/>
          </w:tcPr>
          <w:p w:rsidR="00721C80" w:rsidRDefault="00721C80">
            <w:pPr>
              <w:pStyle w:val="ConsPlusNormal"/>
            </w:pPr>
          </w:p>
        </w:tc>
        <w:tc>
          <w:tcPr>
            <w:tcW w:w="1247" w:type="dxa"/>
          </w:tcPr>
          <w:p w:rsidR="00721C80" w:rsidRDefault="00721C80">
            <w:pPr>
              <w:pStyle w:val="ConsPlusNormal"/>
            </w:pPr>
          </w:p>
        </w:tc>
        <w:tc>
          <w:tcPr>
            <w:tcW w:w="1247" w:type="dxa"/>
          </w:tcPr>
          <w:p w:rsidR="00721C80" w:rsidRDefault="00721C80">
            <w:pPr>
              <w:pStyle w:val="ConsPlusNormal"/>
            </w:pPr>
          </w:p>
        </w:tc>
        <w:tc>
          <w:tcPr>
            <w:tcW w:w="1852" w:type="dxa"/>
          </w:tcPr>
          <w:p w:rsidR="00721C80" w:rsidRDefault="00721C80">
            <w:pPr>
              <w:pStyle w:val="ConsPlusNormal"/>
            </w:pPr>
          </w:p>
        </w:tc>
        <w:tc>
          <w:tcPr>
            <w:tcW w:w="1701" w:type="dxa"/>
          </w:tcPr>
          <w:p w:rsidR="00721C80" w:rsidRDefault="00721C80">
            <w:pPr>
              <w:pStyle w:val="ConsPlusNormal"/>
            </w:pPr>
          </w:p>
        </w:tc>
      </w:tr>
    </w:tbl>
    <w:p w:rsidR="00721C80" w:rsidRDefault="00721C80">
      <w:pPr>
        <w:pStyle w:val="ConsPlusNormal"/>
        <w:jc w:val="both"/>
      </w:pPr>
    </w:p>
    <w:tbl>
      <w:tblPr>
        <w:tblW w:w="0" w:type="auto"/>
        <w:tblLayout w:type="fixed"/>
        <w:tblCellMar>
          <w:top w:w="102" w:type="dxa"/>
          <w:left w:w="62" w:type="dxa"/>
          <w:bottom w:w="102" w:type="dxa"/>
          <w:right w:w="62" w:type="dxa"/>
        </w:tblCellMar>
        <w:tblLook w:val="04A0"/>
      </w:tblPr>
      <w:tblGrid>
        <w:gridCol w:w="3685"/>
        <w:gridCol w:w="1417"/>
        <w:gridCol w:w="2551"/>
        <w:gridCol w:w="1417"/>
      </w:tblGrid>
      <w:tr w:rsidR="00721C80">
        <w:tc>
          <w:tcPr>
            <w:tcW w:w="9070" w:type="dxa"/>
            <w:gridSpan w:val="4"/>
            <w:tcBorders>
              <w:top w:val="nil"/>
              <w:left w:val="nil"/>
              <w:bottom w:val="nil"/>
              <w:right w:val="nil"/>
            </w:tcBorders>
          </w:tcPr>
          <w:p w:rsidR="00721C80" w:rsidRDefault="00721C80">
            <w:pPr>
              <w:pStyle w:val="ConsPlusNormal"/>
            </w:pPr>
            <w:r>
              <w:t>Подписи:</w:t>
            </w:r>
          </w:p>
        </w:tc>
      </w:tr>
      <w:tr w:rsidR="00721C80">
        <w:tc>
          <w:tcPr>
            <w:tcW w:w="3685" w:type="dxa"/>
            <w:tcBorders>
              <w:top w:val="nil"/>
              <w:left w:val="nil"/>
              <w:bottom w:val="nil"/>
              <w:right w:val="nil"/>
            </w:tcBorders>
          </w:tcPr>
          <w:p w:rsidR="00721C80" w:rsidRDefault="00721C80">
            <w:pPr>
              <w:pStyle w:val="ConsPlusNormal"/>
            </w:pPr>
            <w:r>
              <w:t>Автор поправки</w:t>
            </w:r>
          </w:p>
        </w:tc>
        <w:tc>
          <w:tcPr>
            <w:tcW w:w="1417" w:type="dxa"/>
            <w:tcBorders>
              <w:top w:val="nil"/>
              <w:left w:val="nil"/>
              <w:bottom w:val="nil"/>
              <w:right w:val="nil"/>
            </w:tcBorders>
          </w:tcPr>
          <w:p w:rsidR="00721C80" w:rsidRDefault="00721C80">
            <w:pPr>
              <w:pStyle w:val="ConsPlusNormal"/>
            </w:pPr>
            <w:r>
              <w:t>__________</w:t>
            </w:r>
          </w:p>
          <w:p w:rsidR="00721C80" w:rsidRDefault="00721C80">
            <w:pPr>
              <w:pStyle w:val="ConsPlusNormal"/>
              <w:jc w:val="center"/>
            </w:pPr>
            <w:r>
              <w:t>(подпись)</w:t>
            </w:r>
          </w:p>
        </w:tc>
        <w:tc>
          <w:tcPr>
            <w:tcW w:w="2551" w:type="dxa"/>
            <w:tcBorders>
              <w:top w:val="nil"/>
              <w:left w:val="nil"/>
              <w:bottom w:val="nil"/>
              <w:right w:val="nil"/>
            </w:tcBorders>
          </w:tcPr>
          <w:p w:rsidR="00721C80" w:rsidRDefault="00721C80">
            <w:pPr>
              <w:pStyle w:val="ConsPlusNormal"/>
            </w:pPr>
            <w:r>
              <w:t>____________________</w:t>
            </w:r>
          </w:p>
          <w:p w:rsidR="00721C80" w:rsidRDefault="00721C80">
            <w:pPr>
              <w:pStyle w:val="ConsPlusNormal"/>
              <w:jc w:val="center"/>
            </w:pPr>
            <w:r>
              <w:t>(Ф.И.О.)</w:t>
            </w:r>
          </w:p>
        </w:tc>
        <w:tc>
          <w:tcPr>
            <w:tcW w:w="1417" w:type="dxa"/>
            <w:tcBorders>
              <w:top w:val="nil"/>
              <w:left w:val="nil"/>
              <w:bottom w:val="nil"/>
              <w:right w:val="nil"/>
            </w:tcBorders>
          </w:tcPr>
          <w:p w:rsidR="00721C80" w:rsidRDefault="00721C80">
            <w:pPr>
              <w:pStyle w:val="ConsPlusNormal"/>
            </w:pPr>
            <w:r>
              <w:t>__________</w:t>
            </w:r>
          </w:p>
          <w:p w:rsidR="00721C80" w:rsidRDefault="00721C80">
            <w:pPr>
              <w:pStyle w:val="ConsPlusNormal"/>
              <w:jc w:val="center"/>
            </w:pPr>
            <w:r>
              <w:t>(дата)</w:t>
            </w:r>
          </w:p>
        </w:tc>
      </w:tr>
      <w:tr w:rsidR="00721C80">
        <w:tc>
          <w:tcPr>
            <w:tcW w:w="3685" w:type="dxa"/>
            <w:tcBorders>
              <w:top w:val="nil"/>
              <w:left w:val="nil"/>
              <w:bottom w:val="nil"/>
              <w:right w:val="nil"/>
            </w:tcBorders>
          </w:tcPr>
          <w:p w:rsidR="00721C80" w:rsidRDefault="00721C80">
            <w:pPr>
              <w:pStyle w:val="ConsPlusNormal"/>
            </w:pPr>
            <w:r>
              <w:t>Должностное лицо Думы Партизанского городского округа, принявшего таблицу поправок</w:t>
            </w:r>
          </w:p>
        </w:tc>
        <w:tc>
          <w:tcPr>
            <w:tcW w:w="1417" w:type="dxa"/>
            <w:tcBorders>
              <w:top w:val="nil"/>
              <w:left w:val="nil"/>
              <w:bottom w:val="single" w:sz="4" w:space="0" w:color="auto"/>
              <w:right w:val="nil"/>
            </w:tcBorders>
          </w:tcPr>
          <w:p w:rsidR="00721C80" w:rsidRDefault="00721C80">
            <w:pPr>
              <w:pStyle w:val="ConsPlusNormal"/>
            </w:pPr>
          </w:p>
        </w:tc>
        <w:tc>
          <w:tcPr>
            <w:tcW w:w="2551" w:type="dxa"/>
            <w:tcBorders>
              <w:top w:val="nil"/>
              <w:left w:val="nil"/>
              <w:bottom w:val="single" w:sz="4" w:space="0" w:color="auto"/>
              <w:right w:val="nil"/>
            </w:tcBorders>
          </w:tcPr>
          <w:p w:rsidR="00721C80" w:rsidRDefault="00721C80">
            <w:pPr>
              <w:pStyle w:val="ConsPlusNormal"/>
            </w:pPr>
          </w:p>
        </w:tc>
        <w:tc>
          <w:tcPr>
            <w:tcW w:w="1417" w:type="dxa"/>
            <w:tcBorders>
              <w:top w:val="nil"/>
              <w:left w:val="nil"/>
              <w:bottom w:val="single" w:sz="4" w:space="0" w:color="auto"/>
              <w:right w:val="nil"/>
            </w:tcBorders>
          </w:tcPr>
          <w:p w:rsidR="00721C80" w:rsidRDefault="00721C80">
            <w:pPr>
              <w:pStyle w:val="ConsPlusNormal"/>
            </w:pPr>
          </w:p>
        </w:tc>
      </w:tr>
      <w:tr w:rsidR="00721C80">
        <w:tblPrEx>
          <w:tblBorders>
            <w:insideH w:val="single" w:sz="4" w:space="0" w:color="auto"/>
          </w:tblBorders>
        </w:tblPrEx>
        <w:tc>
          <w:tcPr>
            <w:tcW w:w="3685" w:type="dxa"/>
            <w:tcBorders>
              <w:top w:val="nil"/>
              <w:left w:val="nil"/>
              <w:bottom w:val="nil"/>
              <w:right w:val="nil"/>
            </w:tcBorders>
          </w:tcPr>
          <w:p w:rsidR="00721C80" w:rsidRDefault="00721C80">
            <w:pPr>
              <w:pStyle w:val="ConsPlusNormal"/>
            </w:pPr>
          </w:p>
        </w:tc>
        <w:tc>
          <w:tcPr>
            <w:tcW w:w="1417" w:type="dxa"/>
            <w:tcBorders>
              <w:top w:val="single" w:sz="4" w:space="0" w:color="auto"/>
              <w:left w:val="nil"/>
              <w:bottom w:val="nil"/>
              <w:right w:val="nil"/>
            </w:tcBorders>
          </w:tcPr>
          <w:p w:rsidR="00721C80" w:rsidRDefault="00721C80">
            <w:pPr>
              <w:pStyle w:val="ConsPlusNormal"/>
              <w:jc w:val="center"/>
            </w:pPr>
            <w:r>
              <w:t>(подпись)</w:t>
            </w:r>
          </w:p>
        </w:tc>
        <w:tc>
          <w:tcPr>
            <w:tcW w:w="2551" w:type="dxa"/>
            <w:tcBorders>
              <w:top w:val="single" w:sz="4" w:space="0" w:color="auto"/>
              <w:left w:val="nil"/>
              <w:bottom w:val="nil"/>
              <w:right w:val="nil"/>
            </w:tcBorders>
          </w:tcPr>
          <w:p w:rsidR="00721C80" w:rsidRDefault="00721C80">
            <w:pPr>
              <w:pStyle w:val="ConsPlusNormal"/>
              <w:jc w:val="center"/>
            </w:pPr>
            <w:r>
              <w:t>(должность)</w:t>
            </w:r>
          </w:p>
        </w:tc>
        <w:tc>
          <w:tcPr>
            <w:tcW w:w="1417" w:type="dxa"/>
            <w:tcBorders>
              <w:top w:val="single" w:sz="4" w:space="0" w:color="auto"/>
              <w:left w:val="nil"/>
              <w:bottom w:val="nil"/>
              <w:right w:val="nil"/>
            </w:tcBorders>
          </w:tcPr>
          <w:p w:rsidR="00721C80" w:rsidRDefault="00721C80">
            <w:pPr>
              <w:pStyle w:val="ConsPlusNormal"/>
              <w:jc w:val="center"/>
            </w:pPr>
            <w:r>
              <w:t>(дата)</w:t>
            </w:r>
          </w:p>
        </w:tc>
      </w:tr>
    </w:tbl>
    <w:p w:rsidR="00721C80" w:rsidRDefault="00721C80">
      <w:pPr>
        <w:pStyle w:val="ConsPlusNormal"/>
        <w:jc w:val="both"/>
      </w:pPr>
    </w:p>
    <w:p w:rsidR="00721C80" w:rsidRDefault="00721C80">
      <w:pPr>
        <w:pStyle w:val="ConsPlusNormal"/>
        <w:jc w:val="both"/>
      </w:pPr>
    </w:p>
    <w:p w:rsidR="00721C80" w:rsidRDefault="00721C80">
      <w:pPr>
        <w:pStyle w:val="ConsPlusNormal"/>
        <w:jc w:val="both"/>
      </w:pPr>
    </w:p>
    <w:p w:rsidR="00721C80" w:rsidRDefault="00721C80">
      <w:pPr>
        <w:pStyle w:val="ConsPlusNormal"/>
        <w:jc w:val="both"/>
      </w:pPr>
    </w:p>
    <w:p w:rsidR="00721C80" w:rsidRDefault="00721C80">
      <w:pPr>
        <w:pStyle w:val="ConsPlusNormal"/>
        <w:jc w:val="both"/>
      </w:pPr>
    </w:p>
    <w:p w:rsidR="00721C80" w:rsidRDefault="00721C80">
      <w:pPr>
        <w:pStyle w:val="ConsPlusNormal"/>
        <w:jc w:val="right"/>
        <w:outlineLvl w:val="0"/>
      </w:pPr>
      <w:r>
        <w:t>Приложение N 2</w:t>
      </w:r>
    </w:p>
    <w:p w:rsidR="00721C80" w:rsidRDefault="00721C80">
      <w:pPr>
        <w:pStyle w:val="ConsPlusNormal"/>
        <w:jc w:val="right"/>
      </w:pPr>
      <w:r>
        <w:t>к Положению</w:t>
      </w:r>
    </w:p>
    <w:p w:rsidR="00721C80" w:rsidRDefault="00721C80">
      <w:pPr>
        <w:pStyle w:val="ConsPlusNormal"/>
        <w:jc w:val="right"/>
      </w:pPr>
      <w:r>
        <w:t>о бюджетном процессе</w:t>
      </w:r>
    </w:p>
    <w:p w:rsidR="00721C80" w:rsidRDefault="00721C80">
      <w:pPr>
        <w:pStyle w:val="ConsPlusNormal"/>
        <w:jc w:val="right"/>
      </w:pPr>
      <w:r>
        <w:t>в Партизанском</w:t>
      </w:r>
    </w:p>
    <w:p w:rsidR="00721C80" w:rsidRDefault="00721C80">
      <w:pPr>
        <w:pStyle w:val="ConsPlusNormal"/>
        <w:jc w:val="right"/>
      </w:pPr>
      <w:proofErr w:type="gramStart"/>
      <w:r>
        <w:t>городском округе,</w:t>
      </w:r>
      <w:proofErr w:type="gramEnd"/>
    </w:p>
    <w:p w:rsidR="00721C80" w:rsidRDefault="00721C80">
      <w:pPr>
        <w:pStyle w:val="ConsPlusNormal"/>
        <w:jc w:val="right"/>
      </w:pPr>
      <w:r>
        <w:t>утвержденному</w:t>
      </w:r>
    </w:p>
    <w:p w:rsidR="00721C80" w:rsidRDefault="00721C80">
      <w:pPr>
        <w:pStyle w:val="ConsPlusNormal"/>
        <w:jc w:val="right"/>
      </w:pPr>
      <w:r>
        <w:t>решением</w:t>
      </w:r>
    </w:p>
    <w:p w:rsidR="00721C80" w:rsidRDefault="00721C80">
      <w:pPr>
        <w:pStyle w:val="ConsPlusNormal"/>
        <w:jc w:val="right"/>
      </w:pPr>
      <w:r>
        <w:t xml:space="preserve">Думы </w:t>
      </w:r>
      <w:proofErr w:type="gramStart"/>
      <w:r>
        <w:t>Партизанского</w:t>
      </w:r>
      <w:proofErr w:type="gramEnd"/>
    </w:p>
    <w:p w:rsidR="00721C80" w:rsidRDefault="00721C80">
      <w:pPr>
        <w:pStyle w:val="ConsPlusNormal"/>
        <w:jc w:val="right"/>
      </w:pPr>
      <w:r>
        <w:t>городского округа</w:t>
      </w:r>
    </w:p>
    <w:p w:rsidR="00721C80" w:rsidRDefault="00721C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21C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C80" w:rsidRDefault="00721C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C80" w:rsidRDefault="00721C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C80" w:rsidRDefault="00721C80">
            <w:pPr>
              <w:pStyle w:val="ConsPlusNormal"/>
              <w:jc w:val="center"/>
            </w:pPr>
            <w:r>
              <w:rPr>
                <w:color w:val="392C69"/>
              </w:rPr>
              <w:t>Список изменяющих документов</w:t>
            </w:r>
          </w:p>
          <w:p w:rsidR="00721C80" w:rsidRDefault="00721C80">
            <w:pPr>
              <w:pStyle w:val="ConsPlusNormal"/>
              <w:jc w:val="center"/>
            </w:pPr>
            <w:proofErr w:type="gramStart"/>
            <w:r>
              <w:rPr>
                <w:color w:val="392C69"/>
              </w:rPr>
              <w:t xml:space="preserve">(введена </w:t>
            </w:r>
            <w:hyperlink r:id="rId121">
              <w:r>
                <w:rPr>
                  <w:color w:val="0000FF"/>
                </w:rPr>
                <w:t>Решением</w:t>
              </w:r>
            </w:hyperlink>
            <w:r>
              <w:rPr>
                <w:color w:val="392C69"/>
              </w:rPr>
              <w:t xml:space="preserve"> Думы Партизанского городского округа</w:t>
            </w:r>
            <w:proofErr w:type="gramEnd"/>
          </w:p>
          <w:p w:rsidR="00721C80" w:rsidRDefault="00721C80">
            <w:pPr>
              <w:pStyle w:val="ConsPlusNormal"/>
              <w:jc w:val="center"/>
            </w:pPr>
            <w:r>
              <w:rPr>
                <w:color w:val="392C69"/>
              </w:rPr>
              <w:t>от 26.05.2023 N 427-Р)</w:t>
            </w:r>
          </w:p>
        </w:tc>
        <w:tc>
          <w:tcPr>
            <w:tcW w:w="113" w:type="dxa"/>
            <w:tcBorders>
              <w:top w:val="nil"/>
              <w:left w:val="nil"/>
              <w:bottom w:val="nil"/>
              <w:right w:val="nil"/>
            </w:tcBorders>
            <w:shd w:val="clear" w:color="auto" w:fill="F4F3F8"/>
            <w:tcMar>
              <w:top w:w="0" w:type="dxa"/>
              <w:left w:w="0" w:type="dxa"/>
              <w:bottom w:w="0" w:type="dxa"/>
              <w:right w:w="0" w:type="dxa"/>
            </w:tcMar>
          </w:tcPr>
          <w:p w:rsidR="00721C80" w:rsidRDefault="00721C80">
            <w:pPr>
              <w:pStyle w:val="ConsPlusNormal"/>
            </w:pPr>
          </w:p>
        </w:tc>
      </w:tr>
    </w:tbl>
    <w:p w:rsidR="00721C80" w:rsidRDefault="00721C80">
      <w:pPr>
        <w:pStyle w:val="ConsPlusNormal"/>
        <w:jc w:val="both"/>
      </w:pPr>
    </w:p>
    <w:p w:rsidR="00721C80" w:rsidRDefault="00721C80">
      <w:pPr>
        <w:pStyle w:val="ConsPlusNormal"/>
        <w:jc w:val="right"/>
      </w:pPr>
      <w:r>
        <w:t>Форма</w:t>
      </w:r>
    </w:p>
    <w:p w:rsidR="00721C80" w:rsidRDefault="00721C80">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721C80">
        <w:tc>
          <w:tcPr>
            <w:tcW w:w="9071" w:type="dxa"/>
            <w:tcBorders>
              <w:top w:val="nil"/>
              <w:left w:val="nil"/>
              <w:bottom w:val="nil"/>
              <w:right w:val="nil"/>
            </w:tcBorders>
          </w:tcPr>
          <w:p w:rsidR="00721C80" w:rsidRDefault="00721C80">
            <w:pPr>
              <w:pStyle w:val="ConsPlusNormal"/>
              <w:jc w:val="center"/>
            </w:pPr>
            <w:bookmarkStart w:id="6" w:name="P752"/>
            <w:bookmarkEnd w:id="6"/>
            <w:r>
              <w:t>Таблица поправок</w:t>
            </w:r>
          </w:p>
          <w:p w:rsidR="00721C80" w:rsidRDefault="00721C80">
            <w:pPr>
              <w:pStyle w:val="ConsPlusNormal"/>
              <w:jc w:val="center"/>
            </w:pPr>
            <w:r>
              <w:t>к проекту Решения Думы Партизанского городского округа</w:t>
            </w:r>
          </w:p>
          <w:p w:rsidR="00721C80" w:rsidRDefault="00721C80">
            <w:pPr>
              <w:pStyle w:val="ConsPlusNormal"/>
              <w:jc w:val="center"/>
            </w:pPr>
            <w:r>
              <w:t>______________________________________________________________________</w:t>
            </w:r>
          </w:p>
          <w:p w:rsidR="00721C80" w:rsidRDefault="00721C80">
            <w:pPr>
              <w:pStyle w:val="ConsPlusNormal"/>
              <w:jc w:val="center"/>
            </w:pPr>
            <w:r>
              <w:t>(наименование проекта Решения Думы Партизанского городского округа)</w:t>
            </w:r>
          </w:p>
        </w:tc>
      </w:tr>
    </w:tbl>
    <w:p w:rsidR="00721C80" w:rsidRDefault="00721C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1096"/>
        <w:gridCol w:w="1077"/>
        <w:gridCol w:w="1084"/>
        <w:gridCol w:w="1096"/>
        <w:gridCol w:w="1191"/>
        <w:gridCol w:w="794"/>
        <w:gridCol w:w="1312"/>
        <w:gridCol w:w="907"/>
      </w:tblGrid>
      <w:tr w:rsidR="00721C80">
        <w:tc>
          <w:tcPr>
            <w:tcW w:w="460" w:type="dxa"/>
          </w:tcPr>
          <w:p w:rsidR="00721C80" w:rsidRDefault="00721C80">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096" w:type="dxa"/>
          </w:tcPr>
          <w:p w:rsidR="00721C80" w:rsidRDefault="00721C80">
            <w:pPr>
              <w:pStyle w:val="ConsPlusNormal"/>
              <w:jc w:val="center"/>
            </w:pPr>
            <w:r>
              <w:t>Автор поправки</w:t>
            </w:r>
          </w:p>
        </w:tc>
        <w:tc>
          <w:tcPr>
            <w:tcW w:w="1077" w:type="dxa"/>
          </w:tcPr>
          <w:p w:rsidR="00721C80" w:rsidRDefault="00721C80">
            <w:pPr>
              <w:pStyle w:val="ConsPlusNormal"/>
              <w:jc w:val="center"/>
            </w:pPr>
            <w:r>
              <w:t>К статье, части, пункту, абзацу, приложению</w:t>
            </w:r>
          </w:p>
        </w:tc>
        <w:tc>
          <w:tcPr>
            <w:tcW w:w="1084" w:type="dxa"/>
          </w:tcPr>
          <w:p w:rsidR="00721C80" w:rsidRDefault="00721C80">
            <w:pPr>
              <w:pStyle w:val="ConsPlusNormal"/>
              <w:jc w:val="center"/>
            </w:pPr>
            <w:r>
              <w:t>Редакция проекта решения</w:t>
            </w:r>
          </w:p>
        </w:tc>
        <w:tc>
          <w:tcPr>
            <w:tcW w:w="1096" w:type="dxa"/>
          </w:tcPr>
          <w:p w:rsidR="00721C80" w:rsidRDefault="00721C80">
            <w:pPr>
              <w:pStyle w:val="ConsPlusNormal"/>
              <w:jc w:val="center"/>
            </w:pPr>
            <w:r>
              <w:t>Редакция автора поправки</w:t>
            </w:r>
          </w:p>
        </w:tc>
        <w:tc>
          <w:tcPr>
            <w:tcW w:w="1191" w:type="dxa"/>
          </w:tcPr>
          <w:p w:rsidR="00721C80" w:rsidRDefault="00721C80">
            <w:pPr>
              <w:pStyle w:val="ConsPlusNormal"/>
              <w:jc w:val="center"/>
            </w:pPr>
            <w:r>
              <w:t>Источник финансирования</w:t>
            </w:r>
          </w:p>
        </w:tc>
        <w:tc>
          <w:tcPr>
            <w:tcW w:w="794" w:type="dxa"/>
          </w:tcPr>
          <w:p w:rsidR="00721C80" w:rsidRDefault="00721C80">
            <w:pPr>
              <w:pStyle w:val="ConsPlusNormal"/>
              <w:jc w:val="center"/>
            </w:pPr>
            <w:r>
              <w:t>Заключение Администрации &lt;*&gt;</w:t>
            </w:r>
          </w:p>
        </w:tc>
        <w:tc>
          <w:tcPr>
            <w:tcW w:w="1312" w:type="dxa"/>
          </w:tcPr>
          <w:p w:rsidR="00721C80" w:rsidRDefault="00721C80">
            <w:pPr>
              <w:pStyle w:val="ConsPlusNormal"/>
              <w:jc w:val="center"/>
            </w:pPr>
            <w:r>
              <w:t>Результат правовой экспертизы</w:t>
            </w:r>
          </w:p>
        </w:tc>
        <w:tc>
          <w:tcPr>
            <w:tcW w:w="907" w:type="dxa"/>
          </w:tcPr>
          <w:p w:rsidR="00721C80" w:rsidRDefault="00721C80">
            <w:pPr>
              <w:pStyle w:val="ConsPlusNormal"/>
              <w:jc w:val="center"/>
            </w:pPr>
            <w:r>
              <w:t>Рекомендации комиссии</w:t>
            </w:r>
          </w:p>
        </w:tc>
      </w:tr>
      <w:tr w:rsidR="00721C80">
        <w:tc>
          <w:tcPr>
            <w:tcW w:w="460" w:type="dxa"/>
          </w:tcPr>
          <w:p w:rsidR="00721C80" w:rsidRDefault="00721C80">
            <w:pPr>
              <w:pStyle w:val="ConsPlusNormal"/>
              <w:jc w:val="center"/>
            </w:pPr>
            <w:r>
              <w:t>1</w:t>
            </w:r>
          </w:p>
        </w:tc>
        <w:tc>
          <w:tcPr>
            <w:tcW w:w="1096" w:type="dxa"/>
          </w:tcPr>
          <w:p w:rsidR="00721C80" w:rsidRDefault="00721C80">
            <w:pPr>
              <w:pStyle w:val="ConsPlusNormal"/>
              <w:jc w:val="center"/>
            </w:pPr>
            <w:r>
              <w:t>2</w:t>
            </w:r>
          </w:p>
        </w:tc>
        <w:tc>
          <w:tcPr>
            <w:tcW w:w="1077" w:type="dxa"/>
          </w:tcPr>
          <w:p w:rsidR="00721C80" w:rsidRDefault="00721C80">
            <w:pPr>
              <w:pStyle w:val="ConsPlusNormal"/>
              <w:jc w:val="center"/>
            </w:pPr>
            <w:r>
              <w:t>3</w:t>
            </w:r>
          </w:p>
        </w:tc>
        <w:tc>
          <w:tcPr>
            <w:tcW w:w="1084" w:type="dxa"/>
          </w:tcPr>
          <w:p w:rsidR="00721C80" w:rsidRDefault="00721C80">
            <w:pPr>
              <w:pStyle w:val="ConsPlusNormal"/>
              <w:jc w:val="center"/>
            </w:pPr>
            <w:r>
              <w:t>4</w:t>
            </w:r>
          </w:p>
        </w:tc>
        <w:tc>
          <w:tcPr>
            <w:tcW w:w="1096" w:type="dxa"/>
          </w:tcPr>
          <w:p w:rsidR="00721C80" w:rsidRDefault="00721C80">
            <w:pPr>
              <w:pStyle w:val="ConsPlusNormal"/>
              <w:jc w:val="center"/>
            </w:pPr>
            <w:r>
              <w:t>5</w:t>
            </w:r>
          </w:p>
        </w:tc>
        <w:tc>
          <w:tcPr>
            <w:tcW w:w="1191" w:type="dxa"/>
          </w:tcPr>
          <w:p w:rsidR="00721C80" w:rsidRDefault="00721C80">
            <w:pPr>
              <w:pStyle w:val="ConsPlusNormal"/>
              <w:jc w:val="center"/>
            </w:pPr>
            <w:r>
              <w:t>6</w:t>
            </w:r>
          </w:p>
        </w:tc>
        <w:tc>
          <w:tcPr>
            <w:tcW w:w="794" w:type="dxa"/>
          </w:tcPr>
          <w:p w:rsidR="00721C80" w:rsidRDefault="00721C80">
            <w:pPr>
              <w:pStyle w:val="ConsPlusNormal"/>
              <w:jc w:val="center"/>
            </w:pPr>
            <w:r>
              <w:t>7</w:t>
            </w:r>
          </w:p>
        </w:tc>
        <w:tc>
          <w:tcPr>
            <w:tcW w:w="1312" w:type="dxa"/>
          </w:tcPr>
          <w:p w:rsidR="00721C80" w:rsidRDefault="00721C80">
            <w:pPr>
              <w:pStyle w:val="ConsPlusNormal"/>
              <w:jc w:val="center"/>
            </w:pPr>
            <w:r>
              <w:t>8</w:t>
            </w:r>
          </w:p>
        </w:tc>
        <w:tc>
          <w:tcPr>
            <w:tcW w:w="907" w:type="dxa"/>
          </w:tcPr>
          <w:p w:rsidR="00721C80" w:rsidRDefault="00721C80">
            <w:pPr>
              <w:pStyle w:val="ConsPlusNormal"/>
              <w:jc w:val="center"/>
            </w:pPr>
            <w:r>
              <w:t>9</w:t>
            </w:r>
          </w:p>
        </w:tc>
      </w:tr>
      <w:tr w:rsidR="00721C80">
        <w:tc>
          <w:tcPr>
            <w:tcW w:w="460" w:type="dxa"/>
          </w:tcPr>
          <w:p w:rsidR="00721C80" w:rsidRDefault="00721C80">
            <w:pPr>
              <w:pStyle w:val="ConsPlusNormal"/>
            </w:pPr>
          </w:p>
        </w:tc>
        <w:tc>
          <w:tcPr>
            <w:tcW w:w="1096" w:type="dxa"/>
          </w:tcPr>
          <w:p w:rsidR="00721C80" w:rsidRDefault="00721C80">
            <w:pPr>
              <w:pStyle w:val="ConsPlusNormal"/>
            </w:pPr>
          </w:p>
        </w:tc>
        <w:tc>
          <w:tcPr>
            <w:tcW w:w="1077" w:type="dxa"/>
          </w:tcPr>
          <w:p w:rsidR="00721C80" w:rsidRDefault="00721C80">
            <w:pPr>
              <w:pStyle w:val="ConsPlusNormal"/>
            </w:pPr>
          </w:p>
        </w:tc>
        <w:tc>
          <w:tcPr>
            <w:tcW w:w="1084" w:type="dxa"/>
          </w:tcPr>
          <w:p w:rsidR="00721C80" w:rsidRDefault="00721C80">
            <w:pPr>
              <w:pStyle w:val="ConsPlusNormal"/>
            </w:pPr>
          </w:p>
        </w:tc>
        <w:tc>
          <w:tcPr>
            <w:tcW w:w="1096" w:type="dxa"/>
          </w:tcPr>
          <w:p w:rsidR="00721C80" w:rsidRDefault="00721C80">
            <w:pPr>
              <w:pStyle w:val="ConsPlusNormal"/>
            </w:pPr>
          </w:p>
        </w:tc>
        <w:tc>
          <w:tcPr>
            <w:tcW w:w="1191" w:type="dxa"/>
          </w:tcPr>
          <w:p w:rsidR="00721C80" w:rsidRDefault="00721C80">
            <w:pPr>
              <w:pStyle w:val="ConsPlusNormal"/>
            </w:pPr>
          </w:p>
        </w:tc>
        <w:tc>
          <w:tcPr>
            <w:tcW w:w="794" w:type="dxa"/>
          </w:tcPr>
          <w:p w:rsidR="00721C80" w:rsidRDefault="00721C80">
            <w:pPr>
              <w:pStyle w:val="ConsPlusNormal"/>
            </w:pPr>
          </w:p>
        </w:tc>
        <w:tc>
          <w:tcPr>
            <w:tcW w:w="1312" w:type="dxa"/>
          </w:tcPr>
          <w:p w:rsidR="00721C80" w:rsidRDefault="00721C80">
            <w:pPr>
              <w:pStyle w:val="ConsPlusNormal"/>
            </w:pPr>
          </w:p>
        </w:tc>
        <w:tc>
          <w:tcPr>
            <w:tcW w:w="907" w:type="dxa"/>
          </w:tcPr>
          <w:p w:rsidR="00721C80" w:rsidRDefault="00721C80">
            <w:pPr>
              <w:pStyle w:val="ConsPlusNormal"/>
            </w:pPr>
          </w:p>
        </w:tc>
      </w:tr>
      <w:tr w:rsidR="00721C80">
        <w:tc>
          <w:tcPr>
            <w:tcW w:w="460" w:type="dxa"/>
          </w:tcPr>
          <w:p w:rsidR="00721C80" w:rsidRDefault="00721C80">
            <w:pPr>
              <w:pStyle w:val="ConsPlusNormal"/>
            </w:pPr>
          </w:p>
        </w:tc>
        <w:tc>
          <w:tcPr>
            <w:tcW w:w="1096" w:type="dxa"/>
          </w:tcPr>
          <w:p w:rsidR="00721C80" w:rsidRDefault="00721C80">
            <w:pPr>
              <w:pStyle w:val="ConsPlusNormal"/>
            </w:pPr>
          </w:p>
        </w:tc>
        <w:tc>
          <w:tcPr>
            <w:tcW w:w="1077" w:type="dxa"/>
          </w:tcPr>
          <w:p w:rsidR="00721C80" w:rsidRDefault="00721C80">
            <w:pPr>
              <w:pStyle w:val="ConsPlusNormal"/>
            </w:pPr>
          </w:p>
        </w:tc>
        <w:tc>
          <w:tcPr>
            <w:tcW w:w="1084" w:type="dxa"/>
          </w:tcPr>
          <w:p w:rsidR="00721C80" w:rsidRDefault="00721C80">
            <w:pPr>
              <w:pStyle w:val="ConsPlusNormal"/>
            </w:pPr>
          </w:p>
        </w:tc>
        <w:tc>
          <w:tcPr>
            <w:tcW w:w="1096" w:type="dxa"/>
          </w:tcPr>
          <w:p w:rsidR="00721C80" w:rsidRDefault="00721C80">
            <w:pPr>
              <w:pStyle w:val="ConsPlusNormal"/>
            </w:pPr>
          </w:p>
        </w:tc>
        <w:tc>
          <w:tcPr>
            <w:tcW w:w="1191" w:type="dxa"/>
          </w:tcPr>
          <w:p w:rsidR="00721C80" w:rsidRDefault="00721C80">
            <w:pPr>
              <w:pStyle w:val="ConsPlusNormal"/>
            </w:pPr>
          </w:p>
        </w:tc>
        <w:tc>
          <w:tcPr>
            <w:tcW w:w="794" w:type="dxa"/>
          </w:tcPr>
          <w:p w:rsidR="00721C80" w:rsidRDefault="00721C80">
            <w:pPr>
              <w:pStyle w:val="ConsPlusNormal"/>
            </w:pPr>
          </w:p>
        </w:tc>
        <w:tc>
          <w:tcPr>
            <w:tcW w:w="1312" w:type="dxa"/>
          </w:tcPr>
          <w:p w:rsidR="00721C80" w:rsidRDefault="00721C80">
            <w:pPr>
              <w:pStyle w:val="ConsPlusNormal"/>
            </w:pPr>
          </w:p>
        </w:tc>
        <w:tc>
          <w:tcPr>
            <w:tcW w:w="907" w:type="dxa"/>
          </w:tcPr>
          <w:p w:rsidR="00721C80" w:rsidRDefault="00721C80">
            <w:pPr>
              <w:pStyle w:val="ConsPlusNormal"/>
            </w:pPr>
          </w:p>
        </w:tc>
      </w:tr>
    </w:tbl>
    <w:p w:rsidR="00721C80" w:rsidRDefault="00721C80">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721C80">
        <w:tc>
          <w:tcPr>
            <w:tcW w:w="9070" w:type="dxa"/>
            <w:tcBorders>
              <w:top w:val="nil"/>
              <w:left w:val="nil"/>
              <w:bottom w:val="nil"/>
              <w:right w:val="nil"/>
            </w:tcBorders>
          </w:tcPr>
          <w:p w:rsidR="00721C80" w:rsidRDefault="00721C80">
            <w:pPr>
              <w:pStyle w:val="ConsPlusNormal"/>
            </w:pPr>
            <w:r>
              <w:t>Подписи:</w:t>
            </w:r>
          </w:p>
        </w:tc>
      </w:tr>
      <w:tr w:rsidR="00721C80">
        <w:tc>
          <w:tcPr>
            <w:tcW w:w="9070" w:type="dxa"/>
            <w:tcBorders>
              <w:top w:val="nil"/>
              <w:left w:val="nil"/>
              <w:bottom w:val="nil"/>
              <w:right w:val="nil"/>
            </w:tcBorders>
          </w:tcPr>
          <w:p w:rsidR="00721C80" w:rsidRDefault="00721C80">
            <w:pPr>
              <w:pStyle w:val="ConsPlusNormal"/>
            </w:pPr>
            <w:r>
              <w:lastRenderedPageBreak/>
              <w:t>Начальник юридического отдела аппарата Думы Партизанского городского округа:</w:t>
            </w:r>
          </w:p>
        </w:tc>
      </w:tr>
      <w:tr w:rsidR="00721C80">
        <w:tc>
          <w:tcPr>
            <w:tcW w:w="9070" w:type="dxa"/>
            <w:tcBorders>
              <w:top w:val="nil"/>
              <w:left w:val="nil"/>
              <w:bottom w:val="nil"/>
              <w:right w:val="nil"/>
            </w:tcBorders>
          </w:tcPr>
          <w:p w:rsidR="00721C80" w:rsidRDefault="00721C80">
            <w:pPr>
              <w:pStyle w:val="ConsPlusNormal"/>
            </w:pPr>
            <w:r>
              <w:t>Председатель постоянной комиссии по направлению деятельности:</w:t>
            </w:r>
          </w:p>
        </w:tc>
      </w:tr>
      <w:tr w:rsidR="00721C80">
        <w:tc>
          <w:tcPr>
            <w:tcW w:w="9070" w:type="dxa"/>
            <w:tcBorders>
              <w:top w:val="nil"/>
              <w:left w:val="nil"/>
              <w:bottom w:val="nil"/>
              <w:right w:val="nil"/>
            </w:tcBorders>
          </w:tcPr>
          <w:p w:rsidR="00721C80" w:rsidRDefault="00721C80">
            <w:pPr>
              <w:pStyle w:val="ConsPlusNormal"/>
              <w:ind w:firstLine="283"/>
              <w:jc w:val="both"/>
            </w:pPr>
            <w:r>
              <w:t>--------------------------------</w:t>
            </w:r>
          </w:p>
          <w:p w:rsidR="00721C80" w:rsidRDefault="00721C80">
            <w:pPr>
              <w:pStyle w:val="ConsPlusNormal"/>
              <w:ind w:firstLine="283"/>
              <w:jc w:val="both"/>
            </w:pPr>
            <w:r>
              <w:t>&lt;*&gt; - заполняется при формировании сводных таблиц поправок комиссией Думы Партизанского городского округа по бюджету, экономике, собственности, налогам, финансам, муниципальным предприятиям</w:t>
            </w:r>
          </w:p>
        </w:tc>
      </w:tr>
    </w:tbl>
    <w:p w:rsidR="00721C80" w:rsidRDefault="00721C80">
      <w:pPr>
        <w:pStyle w:val="ConsPlusNormal"/>
        <w:jc w:val="both"/>
      </w:pPr>
    </w:p>
    <w:p w:rsidR="00721C80" w:rsidRDefault="00721C80">
      <w:pPr>
        <w:pStyle w:val="ConsPlusNormal"/>
        <w:jc w:val="both"/>
      </w:pPr>
    </w:p>
    <w:p w:rsidR="00721C80" w:rsidRDefault="00721C80">
      <w:pPr>
        <w:pStyle w:val="ConsPlusNormal"/>
        <w:pBdr>
          <w:bottom w:val="single" w:sz="6" w:space="0" w:color="auto"/>
        </w:pBdr>
        <w:spacing w:before="100" w:after="100"/>
        <w:jc w:val="both"/>
        <w:rPr>
          <w:sz w:val="2"/>
          <w:szCs w:val="2"/>
        </w:rPr>
      </w:pPr>
    </w:p>
    <w:p w:rsidR="00AC0A2C" w:rsidRDefault="001B74E0"/>
    <w:sectPr w:rsidR="00AC0A2C" w:rsidSect="00FC0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21C80"/>
    <w:rsid w:val="001B74E0"/>
    <w:rsid w:val="004722D1"/>
    <w:rsid w:val="00564487"/>
    <w:rsid w:val="006B56DE"/>
    <w:rsid w:val="00721C80"/>
    <w:rsid w:val="00A00942"/>
    <w:rsid w:val="00B758D4"/>
    <w:rsid w:val="00DB1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4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1C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21C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21C8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21C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21C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21C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21C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21C8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20&amp;n=195862" TargetMode="External"/><Relationship Id="rId117" Type="http://schemas.openxmlformats.org/officeDocument/2006/relationships/hyperlink" Target="https://login.consultant.ru/link/?req=doc&amp;base=LAW&amp;n=465808" TargetMode="External"/><Relationship Id="rId21" Type="http://schemas.openxmlformats.org/officeDocument/2006/relationships/hyperlink" Target="https://login.consultant.ru/link/?req=doc&amp;base=RLAW020&amp;n=169737&amp;dst=100010" TargetMode="External"/><Relationship Id="rId42" Type="http://schemas.openxmlformats.org/officeDocument/2006/relationships/hyperlink" Target="https://login.consultant.ru/link/?req=doc&amp;base=RLAW020&amp;n=145162&amp;dst=100064" TargetMode="External"/><Relationship Id="rId47" Type="http://schemas.openxmlformats.org/officeDocument/2006/relationships/hyperlink" Target="https://login.consultant.ru/link/?req=doc&amp;base=LAW&amp;n=465808" TargetMode="External"/><Relationship Id="rId63" Type="http://schemas.openxmlformats.org/officeDocument/2006/relationships/hyperlink" Target="https://login.consultant.ru/link/?req=doc&amp;base=RLAW020&amp;n=95375&amp;dst=100044" TargetMode="External"/><Relationship Id="rId68" Type="http://schemas.openxmlformats.org/officeDocument/2006/relationships/hyperlink" Target="https://login.consultant.ru/link/?req=doc&amp;base=RLAW020&amp;n=95375&amp;dst=100047" TargetMode="External"/><Relationship Id="rId84" Type="http://schemas.openxmlformats.org/officeDocument/2006/relationships/hyperlink" Target="https://login.consultant.ru/link/?req=doc&amp;base=RLAW020&amp;n=189675&amp;dst=100011" TargetMode="External"/><Relationship Id="rId89" Type="http://schemas.openxmlformats.org/officeDocument/2006/relationships/hyperlink" Target="https://login.consultant.ru/link/?req=doc&amp;base=LAW&amp;n=465808" TargetMode="External"/><Relationship Id="rId112" Type="http://schemas.openxmlformats.org/officeDocument/2006/relationships/hyperlink" Target="https://login.consultant.ru/link/?req=doc&amp;base=LAW&amp;n=469794" TargetMode="External"/><Relationship Id="rId16" Type="http://schemas.openxmlformats.org/officeDocument/2006/relationships/hyperlink" Target="https://login.consultant.ru/link/?req=doc&amp;base=RLAW020&amp;n=195862" TargetMode="External"/><Relationship Id="rId107" Type="http://schemas.openxmlformats.org/officeDocument/2006/relationships/hyperlink" Target="https://login.consultant.ru/link/?req=doc&amp;base=RLAW020&amp;n=145162&amp;dst=100146" TargetMode="External"/><Relationship Id="rId11" Type="http://schemas.openxmlformats.org/officeDocument/2006/relationships/hyperlink" Target="https://login.consultant.ru/link/?req=doc&amp;base=RLAW020&amp;n=169737&amp;dst=100006" TargetMode="External"/><Relationship Id="rId32" Type="http://schemas.openxmlformats.org/officeDocument/2006/relationships/hyperlink" Target="https://login.consultant.ru/link/?req=doc&amp;base=RLAW020&amp;n=169737&amp;dst=100016" TargetMode="External"/><Relationship Id="rId37" Type="http://schemas.openxmlformats.org/officeDocument/2006/relationships/hyperlink" Target="https://login.consultant.ru/link/?req=doc&amp;base=LAW&amp;n=453314" TargetMode="External"/><Relationship Id="rId53" Type="http://schemas.openxmlformats.org/officeDocument/2006/relationships/hyperlink" Target="https://login.consultant.ru/link/?req=doc&amp;base=RLAW020&amp;n=145162&amp;dst=100127" TargetMode="External"/><Relationship Id="rId58" Type="http://schemas.openxmlformats.org/officeDocument/2006/relationships/hyperlink" Target="https://login.consultant.ru/link/?req=doc&amp;base=RLAW020&amp;n=95375&amp;dst=100040" TargetMode="External"/><Relationship Id="rId74" Type="http://schemas.openxmlformats.org/officeDocument/2006/relationships/hyperlink" Target="https://login.consultant.ru/link/?req=doc&amp;base=RLAW020&amp;n=107849&amp;dst=100011" TargetMode="External"/><Relationship Id="rId79" Type="http://schemas.openxmlformats.org/officeDocument/2006/relationships/hyperlink" Target="https://login.consultant.ru/link/?req=doc&amp;base=RLAW020&amp;n=169737&amp;dst=100033" TargetMode="External"/><Relationship Id="rId102" Type="http://schemas.openxmlformats.org/officeDocument/2006/relationships/hyperlink" Target="https://login.consultant.ru/link/?req=doc&amp;base=LAW&amp;n=465808" TargetMode="External"/><Relationship Id="rId123" Type="http://schemas.openxmlformats.org/officeDocument/2006/relationships/theme" Target="theme/theme1.xml"/><Relationship Id="rId5" Type="http://schemas.openxmlformats.org/officeDocument/2006/relationships/hyperlink" Target="https://login.consultant.ru/link/?req=doc&amp;base=RLAW020&amp;n=95375&amp;dst=100006" TargetMode="External"/><Relationship Id="rId61" Type="http://schemas.openxmlformats.org/officeDocument/2006/relationships/hyperlink" Target="https://login.consultant.ru/link/?req=doc&amp;base=RLAW020&amp;n=169737&amp;dst=100021" TargetMode="External"/><Relationship Id="rId82" Type="http://schemas.openxmlformats.org/officeDocument/2006/relationships/hyperlink" Target="https://login.consultant.ru/link/?req=doc&amp;base=RLAW020&amp;n=107849&amp;dst=100013" TargetMode="External"/><Relationship Id="rId90" Type="http://schemas.openxmlformats.org/officeDocument/2006/relationships/hyperlink" Target="https://login.consultant.ru/link/?req=doc&amp;base=LAW&amp;n=465808" TargetMode="External"/><Relationship Id="rId95" Type="http://schemas.openxmlformats.org/officeDocument/2006/relationships/hyperlink" Target="https://login.consultant.ru/link/?req=doc&amp;base=RLAW020&amp;n=99499&amp;dst=100120" TargetMode="External"/><Relationship Id="rId19" Type="http://schemas.openxmlformats.org/officeDocument/2006/relationships/hyperlink" Target="https://login.consultant.ru/link/?req=doc&amp;base=LAW&amp;n=465808" TargetMode="External"/><Relationship Id="rId14" Type="http://schemas.openxmlformats.org/officeDocument/2006/relationships/hyperlink" Target="https://login.consultant.ru/link/?req=doc&amp;base=LAW&amp;n=465808" TargetMode="External"/><Relationship Id="rId22" Type="http://schemas.openxmlformats.org/officeDocument/2006/relationships/hyperlink" Target="https://login.consultant.ru/link/?req=doc&amp;base=RLAW020&amp;n=169737&amp;dst=100012" TargetMode="External"/><Relationship Id="rId27" Type="http://schemas.openxmlformats.org/officeDocument/2006/relationships/hyperlink" Target="https://login.consultant.ru/link/?req=doc&amp;base=RLAW020&amp;n=145162&amp;dst=100007" TargetMode="External"/><Relationship Id="rId30" Type="http://schemas.openxmlformats.org/officeDocument/2006/relationships/hyperlink" Target="https://login.consultant.ru/link/?req=doc&amp;base=LAW&amp;n=465808" TargetMode="External"/><Relationship Id="rId35" Type="http://schemas.openxmlformats.org/officeDocument/2006/relationships/hyperlink" Target="https://login.consultant.ru/link/?req=doc&amp;base=RLAW020&amp;n=195862" TargetMode="External"/><Relationship Id="rId43" Type="http://schemas.openxmlformats.org/officeDocument/2006/relationships/hyperlink" Target="https://login.consultant.ru/link/?req=doc&amp;base=LAW&amp;n=465808" TargetMode="External"/><Relationship Id="rId48" Type="http://schemas.openxmlformats.org/officeDocument/2006/relationships/hyperlink" Target="https://login.consultant.ru/link/?req=doc&amp;base=LAW&amp;n=465808" TargetMode="External"/><Relationship Id="rId56" Type="http://schemas.openxmlformats.org/officeDocument/2006/relationships/hyperlink" Target="https://login.consultant.ru/link/?req=doc&amp;base=RLAW020&amp;n=169737&amp;dst=100019" TargetMode="External"/><Relationship Id="rId64" Type="http://schemas.openxmlformats.org/officeDocument/2006/relationships/hyperlink" Target="https://login.consultant.ru/link/?req=doc&amp;base=LAW&amp;n=465808" TargetMode="External"/><Relationship Id="rId69" Type="http://schemas.openxmlformats.org/officeDocument/2006/relationships/hyperlink" Target="https://login.consultant.ru/link/?req=doc&amp;base=RLAW020&amp;n=169737&amp;dst=100026" TargetMode="External"/><Relationship Id="rId77" Type="http://schemas.openxmlformats.org/officeDocument/2006/relationships/hyperlink" Target="https://login.consultant.ru/link/?req=doc&amp;base=RLAW020&amp;n=169737&amp;dst=100030" TargetMode="External"/><Relationship Id="rId100" Type="http://schemas.openxmlformats.org/officeDocument/2006/relationships/hyperlink" Target="https://login.consultant.ru/link/?req=doc&amp;base=RLAW020&amp;n=145162&amp;dst=100139" TargetMode="External"/><Relationship Id="rId105" Type="http://schemas.openxmlformats.org/officeDocument/2006/relationships/hyperlink" Target="https://login.consultant.ru/link/?req=doc&amp;base=LAW&amp;n=453314" TargetMode="External"/><Relationship Id="rId113" Type="http://schemas.openxmlformats.org/officeDocument/2006/relationships/hyperlink" Target="https://login.consultant.ru/link/?req=doc&amp;base=RLAW020&amp;n=145162&amp;dst=100149" TargetMode="External"/><Relationship Id="rId118" Type="http://schemas.openxmlformats.org/officeDocument/2006/relationships/hyperlink" Target="https://login.consultant.ru/link/?req=doc&amp;base=LAW&amp;n=452991" TargetMode="External"/><Relationship Id="rId8" Type="http://schemas.openxmlformats.org/officeDocument/2006/relationships/hyperlink" Target="https://login.consultant.ru/link/?req=doc&amp;base=RLAW020&amp;n=115550&amp;dst=100006" TargetMode="External"/><Relationship Id="rId51" Type="http://schemas.openxmlformats.org/officeDocument/2006/relationships/hyperlink" Target="https://login.consultant.ru/link/?req=doc&amp;base=LAW&amp;n=465808" TargetMode="External"/><Relationship Id="rId72" Type="http://schemas.openxmlformats.org/officeDocument/2006/relationships/hyperlink" Target="https://login.consultant.ru/link/?req=doc&amp;base=RLAW020&amp;n=115550&amp;dst=100024" TargetMode="External"/><Relationship Id="rId80" Type="http://schemas.openxmlformats.org/officeDocument/2006/relationships/hyperlink" Target="https://login.consultant.ru/link/?req=doc&amp;base=RLAW020&amp;n=145162&amp;dst=100130" TargetMode="External"/><Relationship Id="rId85" Type="http://schemas.openxmlformats.org/officeDocument/2006/relationships/hyperlink" Target="https://login.consultant.ru/link/?req=doc&amp;base=RLAW020&amp;n=189675&amp;dst=100014" TargetMode="External"/><Relationship Id="rId93" Type="http://schemas.openxmlformats.org/officeDocument/2006/relationships/hyperlink" Target="https://login.consultant.ru/link/?req=doc&amp;base=RLAW020&amp;n=95375&amp;dst=100048" TargetMode="External"/><Relationship Id="rId98" Type="http://schemas.openxmlformats.org/officeDocument/2006/relationships/hyperlink" Target="https://login.consultant.ru/link/?req=doc&amp;base=RLAW020&amp;n=107849&amp;dst=100018" TargetMode="External"/><Relationship Id="rId121" Type="http://schemas.openxmlformats.org/officeDocument/2006/relationships/hyperlink" Target="https://login.consultant.ru/link/?req=doc&amp;base=RLAW020&amp;n=189675&amp;dst=100088" TargetMode="External"/><Relationship Id="rId3" Type="http://schemas.openxmlformats.org/officeDocument/2006/relationships/webSettings" Target="webSettings.xml"/><Relationship Id="rId12" Type="http://schemas.openxmlformats.org/officeDocument/2006/relationships/hyperlink" Target="https://login.consultant.ru/link/?req=doc&amp;base=RLAW020&amp;n=189675&amp;dst=100006" TargetMode="External"/><Relationship Id="rId17" Type="http://schemas.openxmlformats.org/officeDocument/2006/relationships/hyperlink" Target="https://login.consultant.ru/link/?req=doc&amp;base=LAW&amp;n=465808" TargetMode="External"/><Relationship Id="rId25" Type="http://schemas.openxmlformats.org/officeDocument/2006/relationships/hyperlink" Target="https://login.consultant.ru/link/?req=doc&amp;base=LAW&amp;n=465808" TargetMode="External"/><Relationship Id="rId33" Type="http://schemas.openxmlformats.org/officeDocument/2006/relationships/hyperlink" Target="https://login.consultant.ru/link/?req=doc&amp;base=RLAW020&amp;n=169737&amp;dst=100017" TargetMode="External"/><Relationship Id="rId38" Type="http://schemas.openxmlformats.org/officeDocument/2006/relationships/hyperlink" Target="https://login.consultant.ru/link/?req=doc&amp;base=RLAW020&amp;n=95375&amp;dst=100025" TargetMode="External"/><Relationship Id="rId46" Type="http://schemas.openxmlformats.org/officeDocument/2006/relationships/hyperlink" Target="https://login.consultant.ru/link/?req=doc&amp;base=RLAW020&amp;n=189675&amp;dst=100007" TargetMode="External"/><Relationship Id="rId59" Type="http://schemas.openxmlformats.org/officeDocument/2006/relationships/hyperlink" Target="https://login.consultant.ru/link/?req=doc&amp;base=LAW&amp;n=465808" TargetMode="External"/><Relationship Id="rId67" Type="http://schemas.openxmlformats.org/officeDocument/2006/relationships/hyperlink" Target="https://login.consultant.ru/link/?req=doc&amp;base=RLAW020&amp;n=95375&amp;dst=100045" TargetMode="External"/><Relationship Id="rId103" Type="http://schemas.openxmlformats.org/officeDocument/2006/relationships/hyperlink" Target="https://login.consultant.ru/link/?req=doc&amp;base=RLAW020&amp;n=145162&amp;dst=100142" TargetMode="External"/><Relationship Id="rId108" Type="http://schemas.openxmlformats.org/officeDocument/2006/relationships/hyperlink" Target="https://login.consultant.ru/link/?req=doc&amp;base=RLAW020&amp;n=145162&amp;dst=100148" TargetMode="External"/><Relationship Id="rId116" Type="http://schemas.openxmlformats.org/officeDocument/2006/relationships/hyperlink" Target="https://login.consultant.ru/link/?req=doc&amp;base=RLAW020&amp;n=145162&amp;dst=100153" TargetMode="External"/><Relationship Id="rId20" Type="http://schemas.openxmlformats.org/officeDocument/2006/relationships/hyperlink" Target="https://login.consultant.ru/link/?req=doc&amp;base=LAW&amp;n=465808" TargetMode="External"/><Relationship Id="rId41" Type="http://schemas.openxmlformats.org/officeDocument/2006/relationships/hyperlink" Target="https://login.consultant.ru/link/?req=doc&amp;base=RLAW020&amp;n=95375&amp;dst=100030" TargetMode="External"/><Relationship Id="rId54" Type="http://schemas.openxmlformats.org/officeDocument/2006/relationships/hyperlink" Target="https://login.consultant.ru/link/?req=doc&amp;base=LAW&amp;n=449455&amp;dst=101" TargetMode="External"/><Relationship Id="rId62" Type="http://schemas.openxmlformats.org/officeDocument/2006/relationships/hyperlink" Target="https://login.consultant.ru/link/?req=doc&amp;base=RLAW020&amp;n=95375&amp;dst=100042" TargetMode="External"/><Relationship Id="rId70" Type="http://schemas.openxmlformats.org/officeDocument/2006/relationships/hyperlink" Target="https://login.consultant.ru/link/?req=doc&amp;base=LAW&amp;n=465808" TargetMode="External"/><Relationship Id="rId75" Type="http://schemas.openxmlformats.org/officeDocument/2006/relationships/hyperlink" Target="https://login.consultant.ru/link/?req=doc&amp;base=RLAW020&amp;n=99499&amp;dst=100007" TargetMode="External"/><Relationship Id="rId83" Type="http://schemas.openxmlformats.org/officeDocument/2006/relationships/hyperlink" Target="https://login.consultant.ru/link/?req=doc&amp;base=RLAW020&amp;n=145162&amp;dst=100132" TargetMode="External"/><Relationship Id="rId88" Type="http://schemas.openxmlformats.org/officeDocument/2006/relationships/hyperlink" Target="https://login.consultant.ru/link/?req=doc&amp;base=RLAW020&amp;n=91746&amp;dst=100012" TargetMode="External"/><Relationship Id="rId91" Type="http://schemas.openxmlformats.org/officeDocument/2006/relationships/hyperlink" Target="https://login.consultant.ru/link/?req=doc&amp;base=LAW&amp;n=465808" TargetMode="External"/><Relationship Id="rId96" Type="http://schemas.openxmlformats.org/officeDocument/2006/relationships/hyperlink" Target="https://login.consultant.ru/link/?req=doc&amp;base=RLAW020&amp;n=99499&amp;dst=100120" TargetMode="External"/><Relationship Id="rId111" Type="http://schemas.openxmlformats.org/officeDocument/2006/relationships/hyperlink" Target="https://login.consultant.ru/link/?req=doc&amp;base=LAW&amp;n=453314" TargetMode="External"/><Relationship Id="rId1" Type="http://schemas.openxmlformats.org/officeDocument/2006/relationships/styles" Target="styles.xml"/><Relationship Id="rId6" Type="http://schemas.openxmlformats.org/officeDocument/2006/relationships/hyperlink" Target="https://login.consultant.ru/link/?req=doc&amp;base=RLAW020&amp;n=99499&amp;dst=100006" TargetMode="External"/><Relationship Id="rId15" Type="http://schemas.openxmlformats.org/officeDocument/2006/relationships/hyperlink" Target="https://login.consultant.ru/link/?req=doc&amp;base=LAW&amp;n=451215" TargetMode="External"/><Relationship Id="rId23" Type="http://schemas.openxmlformats.org/officeDocument/2006/relationships/hyperlink" Target="https://login.consultant.ru/link/?req=doc&amp;base=RLAW020&amp;n=107849&amp;dst=100007" TargetMode="External"/><Relationship Id="rId28" Type="http://schemas.openxmlformats.org/officeDocument/2006/relationships/hyperlink" Target="https://login.consultant.ru/link/?req=doc&amp;base=LAW&amp;n=465808" TargetMode="External"/><Relationship Id="rId36" Type="http://schemas.openxmlformats.org/officeDocument/2006/relationships/hyperlink" Target="https://login.consultant.ru/link/?req=doc&amp;base=RLAW020&amp;n=145162&amp;dst=100062" TargetMode="External"/><Relationship Id="rId49" Type="http://schemas.openxmlformats.org/officeDocument/2006/relationships/hyperlink" Target="https://login.consultant.ru/link/?req=doc&amp;base=LAW&amp;n=465808" TargetMode="External"/><Relationship Id="rId57" Type="http://schemas.openxmlformats.org/officeDocument/2006/relationships/hyperlink" Target="https://login.consultant.ru/link/?req=doc&amp;base=RLAW020&amp;n=95375&amp;dst=100038" TargetMode="External"/><Relationship Id="rId106" Type="http://schemas.openxmlformats.org/officeDocument/2006/relationships/hyperlink" Target="https://login.consultant.ru/link/?req=doc&amp;base=RLAW020&amp;n=145162&amp;dst=100144" TargetMode="External"/><Relationship Id="rId114" Type="http://schemas.openxmlformats.org/officeDocument/2006/relationships/hyperlink" Target="https://login.consultant.ru/link/?req=doc&amp;base=LAW&amp;n=465808" TargetMode="External"/><Relationship Id="rId119" Type="http://schemas.openxmlformats.org/officeDocument/2006/relationships/hyperlink" Target="https://login.consultant.ru/link/?req=doc&amp;base=RLAW020&amp;n=145162&amp;dst=100170" TargetMode="External"/><Relationship Id="rId10" Type="http://schemas.openxmlformats.org/officeDocument/2006/relationships/hyperlink" Target="https://login.consultant.ru/link/?req=doc&amp;base=RLAW020&amp;n=145162&amp;dst=100006" TargetMode="External"/><Relationship Id="rId31" Type="http://schemas.openxmlformats.org/officeDocument/2006/relationships/hyperlink" Target="https://login.consultant.ru/link/?req=doc&amp;base=RLAW020&amp;n=169737&amp;dst=100014" TargetMode="External"/><Relationship Id="rId44" Type="http://schemas.openxmlformats.org/officeDocument/2006/relationships/hyperlink" Target="https://login.consultant.ru/link/?req=doc&amp;base=LAW&amp;n=449455&amp;dst=101" TargetMode="External"/><Relationship Id="rId52" Type="http://schemas.openxmlformats.org/officeDocument/2006/relationships/hyperlink" Target="https://login.consultant.ru/link/?req=doc&amp;base=RLAW020&amp;n=130160&amp;dst=100029" TargetMode="External"/><Relationship Id="rId60" Type="http://schemas.openxmlformats.org/officeDocument/2006/relationships/hyperlink" Target="https://login.consultant.ru/link/?req=doc&amp;base=LAW&amp;n=465798" TargetMode="External"/><Relationship Id="rId65" Type="http://schemas.openxmlformats.org/officeDocument/2006/relationships/hyperlink" Target="https://login.consultant.ru/link/?req=doc&amp;base=RLAW020&amp;n=169737&amp;dst=100022" TargetMode="External"/><Relationship Id="rId73" Type="http://schemas.openxmlformats.org/officeDocument/2006/relationships/hyperlink" Target="https://login.consultant.ru/link/?req=doc&amp;base=RLAW020&amp;n=145162&amp;dst=100128" TargetMode="External"/><Relationship Id="rId78" Type="http://schemas.openxmlformats.org/officeDocument/2006/relationships/hyperlink" Target="https://login.consultant.ru/link/?req=doc&amp;base=RLAW020&amp;n=169737&amp;dst=100032" TargetMode="External"/><Relationship Id="rId81" Type="http://schemas.openxmlformats.org/officeDocument/2006/relationships/hyperlink" Target="https://login.consultant.ru/link/?req=doc&amp;base=RLAW020&amp;n=169737&amp;dst=100034" TargetMode="External"/><Relationship Id="rId86" Type="http://schemas.openxmlformats.org/officeDocument/2006/relationships/hyperlink" Target="https://login.consultant.ru/link/?req=doc&amp;base=RLAW020&amp;n=91746&amp;dst=100011" TargetMode="External"/><Relationship Id="rId94" Type="http://schemas.openxmlformats.org/officeDocument/2006/relationships/hyperlink" Target="https://login.consultant.ru/link/?req=doc&amp;base=LAW&amp;n=465808" TargetMode="External"/><Relationship Id="rId99" Type="http://schemas.openxmlformats.org/officeDocument/2006/relationships/hyperlink" Target="https://login.consultant.ru/link/?req=doc&amp;base=RLAW020&amp;n=145162&amp;dst=100137" TargetMode="External"/><Relationship Id="rId101" Type="http://schemas.openxmlformats.org/officeDocument/2006/relationships/hyperlink" Target="https://login.consultant.ru/link/?req=doc&amp;base=LAW&amp;n=465808" TargetMode="External"/><Relationship Id="rId122" Type="http://schemas.openxmlformats.org/officeDocument/2006/relationships/fontTable" Target="fontTable.xml"/><Relationship Id="rId4" Type="http://schemas.openxmlformats.org/officeDocument/2006/relationships/hyperlink" Target="https://login.consultant.ru/link/?req=doc&amp;base=RLAW020&amp;n=91746&amp;dst=100007" TargetMode="External"/><Relationship Id="rId9" Type="http://schemas.openxmlformats.org/officeDocument/2006/relationships/hyperlink" Target="https://login.consultant.ru/link/?req=doc&amp;base=RLAW020&amp;n=130160&amp;dst=100006" TargetMode="External"/><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RLAW020&amp;n=169737&amp;dst=100008" TargetMode="External"/><Relationship Id="rId39" Type="http://schemas.openxmlformats.org/officeDocument/2006/relationships/hyperlink" Target="https://login.consultant.ru/link/?req=doc&amp;base=RLAW020&amp;n=95375&amp;dst=100027" TargetMode="External"/><Relationship Id="rId109" Type="http://schemas.openxmlformats.org/officeDocument/2006/relationships/hyperlink" Target="https://login.consultant.ru/link/?req=doc&amp;base=RLAW020&amp;n=95375&amp;dst=100050" TargetMode="External"/><Relationship Id="rId34" Type="http://schemas.openxmlformats.org/officeDocument/2006/relationships/hyperlink" Target="https://login.consultant.ru/link/?req=doc&amp;base=LAW&amp;n=465808" TargetMode="External"/><Relationship Id="rId50" Type="http://schemas.openxmlformats.org/officeDocument/2006/relationships/hyperlink" Target="https://login.consultant.ru/link/?req=doc&amp;base=LAW&amp;n=465808" TargetMode="External"/><Relationship Id="rId55" Type="http://schemas.openxmlformats.org/officeDocument/2006/relationships/hyperlink" Target="https://login.consultant.ru/link/?req=doc&amp;base=RLAW020&amp;n=130160&amp;dst=100031" TargetMode="External"/><Relationship Id="rId76" Type="http://schemas.openxmlformats.org/officeDocument/2006/relationships/hyperlink" Target="https://login.consultant.ru/link/?req=doc&amp;base=RLAW020&amp;n=189675&amp;dst=100009" TargetMode="External"/><Relationship Id="rId97" Type="http://schemas.openxmlformats.org/officeDocument/2006/relationships/hyperlink" Target="https://login.consultant.ru/link/?req=doc&amp;base=RLAW020&amp;n=107849&amp;dst=100017" TargetMode="External"/><Relationship Id="rId104" Type="http://schemas.openxmlformats.org/officeDocument/2006/relationships/hyperlink" Target="https://login.consultant.ru/link/?req=doc&amp;base=LAW&amp;n=453314" TargetMode="External"/><Relationship Id="rId120" Type="http://schemas.openxmlformats.org/officeDocument/2006/relationships/hyperlink" Target="https://login.consultant.ru/link/?req=doc&amp;base=RLAW020&amp;n=189675&amp;dst=100076" TargetMode="External"/><Relationship Id="rId7" Type="http://schemas.openxmlformats.org/officeDocument/2006/relationships/hyperlink" Target="https://login.consultant.ru/link/?req=doc&amp;base=RLAW020&amp;n=107849&amp;dst=100006" TargetMode="External"/><Relationship Id="rId71" Type="http://schemas.openxmlformats.org/officeDocument/2006/relationships/hyperlink" Target="https://login.consultant.ru/link/?req=doc&amp;base=RLAW020&amp;n=169737&amp;dst=100027" TargetMode="External"/><Relationship Id="rId92" Type="http://schemas.openxmlformats.org/officeDocument/2006/relationships/hyperlink" Target="https://login.consultant.ru/link/?req=doc&amp;base=LAW&amp;n=465808" TargetMode="External"/><Relationship Id="rId2" Type="http://schemas.openxmlformats.org/officeDocument/2006/relationships/settings" Target="settings.xml"/><Relationship Id="rId29" Type="http://schemas.openxmlformats.org/officeDocument/2006/relationships/hyperlink" Target="https://login.consultant.ru/link/?req=doc&amp;base=LAW&amp;n=465808" TargetMode="External"/><Relationship Id="rId24" Type="http://schemas.openxmlformats.org/officeDocument/2006/relationships/hyperlink" Target="https://login.consultant.ru/link/?req=doc&amp;base=RLAW020&amp;n=195862" TargetMode="External"/><Relationship Id="rId40" Type="http://schemas.openxmlformats.org/officeDocument/2006/relationships/hyperlink" Target="https://login.consultant.ru/link/?req=doc&amp;base=RLAW020&amp;n=95375&amp;dst=100029" TargetMode="External"/><Relationship Id="rId45" Type="http://schemas.openxmlformats.org/officeDocument/2006/relationships/hyperlink" Target="https://login.consultant.ru/link/?req=doc&amp;base=RLAW020&amp;n=189675&amp;dst=100007" TargetMode="External"/><Relationship Id="rId66" Type="http://schemas.openxmlformats.org/officeDocument/2006/relationships/hyperlink" Target="https://login.consultant.ru/link/?req=doc&amp;base=RLAW020&amp;n=169737&amp;dst=100025" TargetMode="External"/><Relationship Id="rId87" Type="http://schemas.openxmlformats.org/officeDocument/2006/relationships/hyperlink" Target="https://login.consultant.ru/link/?req=doc&amp;base=LAW&amp;n=465808&amp;dst=2554" TargetMode="External"/><Relationship Id="rId110" Type="http://schemas.openxmlformats.org/officeDocument/2006/relationships/hyperlink" Target="https://login.consultant.ru/link/?req=doc&amp;base=LAW&amp;n=465808" TargetMode="External"/><Relationship Id="rId115" Type="http://schemas.openxmlformats.org/officeDocument/2006/relationships/hyperlink" Target="https://login.consultant.ru/link/?req=doc&amp;base=RLAW020&amp;n=145162&amp;dst=1001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38</Pages>
  <Words>17210</Words>
  <Characters>98099</Characters>
  <Application>Microsoft Office Word</Application>
  <DocSecurity>0</DocSecurity>
  <Lines>817</Lines>
  <Paragraphs>230</Paragraphs>
  <ScaleCrop>false</ScaleCrop>
  <Company/>
  <LinksUpToDate>false</LinksUpToDate>
  <CharactersWithSpaces>115079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Pshonyak</dc:creator>
  <cp:lastModifiedBy>Pshonyak</cp:lastModifiedBy>
  <cp:revision>3</cp:revision>
  <dcterms:created xsi:type="dcterms:W3CDTF">2024-02-28T04:54:00Z</dcterms:created>
  <dcterms:modified xsi:type="dcterms:W3CDTF">2024-02-28T05:03:00Z</dcterms:modified>
</cp:coreProperties>
</file>