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20" w:rsidRDefault="00067A20" w:rsidP="00067A20">
      <w:pPr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0075" cy="676275"/>
            <wp:effectExtent l="19050" t="0" r="9525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A20" w:rsidRPr="009E2D08" w:rsidRDefault="00067A20" w:rsidP="00067A20">
      <w:pPr>
        <w:widowControl w:val="0"/>
        <w:jc w:val="center"/>
      </w:pPr>
    </w:p>
    <w:p w:rsidR="00067A20" w:rsidRPr="00E64063" w:rsidRDefault="00067A20" w:rsidP="00067A20">
      <w:pPr>
        <w:pStyle w:val="a4"/>
        <w:widowControl w:val="0"/>
        <w:jc w:val="center"/>
        <w:rPr>
          <w:b/>
          <w:bCs/>
          <w:sz w:val="30"/>
          <w:szCs w:val="30"/>
        </w:rPr>
      </w:pPr>
      <w:r w:rsidRPr="00E64063">
        <w:rPr>
          <w:b/>
          <w:bCs/>
          <w:sz w:val="30"/>
          <w:szCs w:val="30"/>
        </w:rPr>
        <w:t>АДМИНИСТРАЦИЯ ПАРТИЗАНСКОГО ГОРОДСКОГО ОКРУГА</w:t>
      </w:r>
    </w:p>
    <w:p w:rsidR="00067A20" w:rsidRDefault="00067A20" w:rsidP="00067A20">
      <w:pPr>
        <w:pStyle w:val="a4"/>
        <w:widowControl w:val="0"/>
        <w:jc w:val="center"/>
        <w:rPr>
          <w:b/>
          <w:bCs/>
          <w:sz w:val="30"/>
          <w:szCs w:val="30"/>
        </w:rPr>
      </w:pPr>
      <w:r w:rsidRPr="00E64063">
        <w:rPr>
          <w:b/>
          <w:bCs/>
          <w:sz w:val="30"/>
          <w:szCs w:val="30"/>
        </w:rPr>
        <w:t>ПРИМОРСКОГО КРАЯ</w:t>
      </w:r>
    </w:p>
    <w:p w:rsidR="00C9517F" w:rsidRPr="009E2D08" w:rsidRDefault="00C9517F" w:rsidP="00067A20">
      <w:pPr>
        <w:pStyle w:val="a4"/>
        <w:widowControl w:val="0"/>
        <w:jc w:val="center"/>
        <w:rPr>
          <w:b/>
          <w:bCs/>
          <w:sz w:val="32"/>
        </w:rPr>
      </w:pPr>
    </w:p>
    <w:p w:rsidR="009856BB" w:rsidRPr="00C013FE" w:rsidRDefault="009856BB" w:rsidP="00604437">
      <w:pPr>
        <w:widowControl w:val="0"/>
        <w:jc w:val="center"/>
        <w:rPr>
          <w:sz w:val="28"/>
          <w:szCs w:val="28"/>
        </w:rPr>
      </w:pPr>
    </w:p>
    <w:p w:rsidR="00067A20" w:rsidRPr="00C013FE" w:rsidRDefault="00067A20" w:rsidP="00067A20">
      <w:pPr>
        <w:pStyle w:val="1"/>
        <w:keepNext w:val="0"/>
        <w:widowControl w:val="0"/>
        <w:jc w:val="center"/>
        <w:rPr>
          <w:caps/>
          <w:spacing w:val="40"/>
          <w:szCs w:val="28"/>
        </w:rPr>
      </w:pPr>
      <w:r w:rsidRPr="00C013FE">
        <w:rPr>
          <w:caps/>
          <w:spacing w:val="40"/>
          <w:szCs w:val="28"/>
        </w:rPr>
        <w:t>постановление</w:t>
      </w:r>
    </w:p>
    <w:p w:rsidR="00067A20" w:rsidRDefault="00067A20" w:rsidP="00604437">
      <w:pPr>
        <w:widowControl w:val="0"/>
        <w:jc w:val="center"/>
        <w:rPr>
          <w:sz w:val="28"/>
          <w:szCs w:val="28"/>
        </w:rPr>
      </w:pPr>
    </w:p>
    <w:p w:rsidR="0097339A" w:rsidRDefault="0097339A" w:rsidP="00604437">
      <w:pPr>
        <w:widowControl w:val="0"/>
        <w:jc w:val="center"/>
        <w:rPr>
          <w:sz w:val="28"/>
          <w:szCs w:val="28"/>
        </w:rPr>
      </w:pPr>
    </w:p>
    <w:p w:rsidR="00067A20" w:rsidRPr="00DE0F4E" w:rsidRDefault="0053078C" w:rsidP="0053078C">
      <w:pPr>
        <w:widowControl w:val="0"/>
        <w:jc w:val="both"/>
        <w:rPr>
          <w:color w:val="FFFFFF" w:themeColor="background1"/>
          <w:sz w:val="28"/>
          <w:szCs w:val="28"/>
          <w:u w:val="single"/>
        </w:rPr>
      </w:pPr>
      <w:r w:rsidRPr="00DE0F4E">
        <w:rPr>
          <w:color w:val="FFFFFF" w:themeColor="background1"/>
          <w:sz w:val="28"/>
          <w:szCs w:val="28"/>
          <w:u w:val="single"/>
        </w:rPr>
        <w:t xml:space="preserve"> 17 августа 2021 г. </w:t>
      </w:r>
      <w:r w:rsidRPr="00DE0F4E">
        <w:rPr>
          <w:color w:val="FFFFFF" w:themeColor="background1"/>
          <w:sz w:val="28"/>
          <w:szCs w:val="28"/>
        </w:rPr>
        <w:t xml:space="preserve">                                                                   </w:t>
      </w:r>
      <w:r w:rsidRPr="00DE0F4E">
        <w:rPr>
          <w:color w:val="FFFFFF" w:themeColor="background1"/>
          <w:sz w:val="28"/>
          <w:szCs w:val="28"/>
          <w:u w:val="single"/>
        </w:rPr>
        <w:t xml:space="preserve">   №  1423-па   </w:t>
      </w:r>
    </w:p>
    <w:p w:rsidR="00067A20" w:rsidRDefault="00067A20" w:rsidP="00604437">
      <w:pPr>
        <w:widowControl w:val="0"/>
        <w:jc w:val="both"/>
        <w:rPr>
          <w:sz w:val="28"/>
          <w:szCs w:val="28"/>
        </w:rPr>
      </w:pPr>
    </w:p>
    <w:p w:rsidR="00604437" w:rsidRDefault="00604437" w:rsidP="00604437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jc w:val="center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80"/>
      </w:tblGrid>
      <w:tr w:rsidR="00067A20" w:rsidRPr="00C013FE" w:rsidTr="001F6CAE">
        <w:trPr>
          <w:jc w:val="center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:rsidR="00067A20" w:rsidRPr="00C013FE" w:rsidRDefault="00067A20" w:rsidP="00516A39">
            <w:pPr>
              <w:jc w:val="center"/>
              <w:rPr>
                <w:b/>
                <w:sz w:val="28"/>
                <w:szCs w:val="28"/>
              </w:rPr>
            </w:pPr>
            <w:r w:rsidRPr="00C013FE">
              <w:rPr>
                <w:b/>
                <w:sz w:val="28"/>
                <w:szCs w:val="28"/>
              </w:rPr>
              <w:t xml:space="preserve">Об утверждении муниципальной программы </w:t>
            </w:r>
            <w:r w:rsidRPr="00516A39">
              <w:rPr>
                <w:b/>
                <w:sz w:val="28"/>
                <w:szCs w:val="28"/>
              </w:rPr>
              <w:t>«</w:t>
            </w:r>
            <w:r w:rsidR="00516A39" w:rsidRPr="00516A39">
              <w:rPr>
                <w:b/>
                <w:sz w:val="28"/>
                <w:szCs w:val="28"/>
              </w:rPr>
              <w:t>Укрепление общественного здоровья населения Партизанского городского  округа</w:t>
            </w:r>
            <w:r w:rsidR="009122AB">
              <w:rPr>
                <w:b/>
                <w:sz w:val="28"/>
                <w:szCs w:val="28"/>
              </w:rPr>
              <w:t>»</w:t>
            </w:r>
            <w:r w:rsidR="009856BB" w:rsidRPr="009856BB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067A20" w:rsidRPr="00E64063" w:rsidRDefault="00067A20" w:rsidP="00604437">
      <w:pPr>
        <w:widowControl w:val="0"/>
        <w:jc w:val="center"/>
        <w:rPr>
          <w:sz w:val="28"/>
          <w:szCs w:val="28"/>
        </w:rPr>
      </w:pPr>
    </w:p>
    <w:p w:rsidR="00604437" w:rsidRPr="00E64063" w:rsidRDefault="00604437" w:rsidP="006044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7A20" w:rsidRDefault="009856BB" w:rsidP="00DE0F4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67A20">
        <w:rPr>
          <w:sz w:val="28"/>
          <w:szCs w:val="28"/>
        </w:rPr>
        <w:t xml:space="preserve"> </w:t>
      </w:r>
      <w:r w:rsidR="00EF5D75">
        <w:rPr>
          <w:sz w:val="28"/>
          <w:szCs w:val="28"/>
        </w:rPr>
        <w:t>постановлением администрации Партизанского городского округа от 2</w:t>
      </w:r>
      <w:r w:rsidR="00FD3B38">
        <w:rPr>
          <w:sz w:val="28"/>
          <w:szCs w:val="28"/>
        </w:rPr>
        <w:t>6</w:t>
      </w:r>
      <w:r w:rsidR="00EF5D75">
        <w:rPr>
          <w:sz w:val="28"/>
          <w:szCs w:val="28"/>
        </w:rPr>
        <w:t xml:space="preserve"> </w:t>
      </w:r>
      <w:r w:rsidR="00FD3B38">
        <w:rPr>
          <w:sz w:val="28"/>
          <w:szCs w:val="28"/>
        </w:rPr>
        <w:t>августа</w:t>
      </w:r>
      <w:r w:rsidR="00EF5D75">
        <w:rPr>
          <w:sz w:val="28"/>
          <w:szCs w:val="28"/>
        </w:rPr>
        <w:t xml:space="preserve"> 201</w:t>
      </w:r>
      <w:r w:rsidR="00FD3B38">
        <w:rPr>
          <w:sz w:val="28"/>
          <w:szCs w:val="28"/>
        </w:rPr>
        <w:t>3</w:t>
      </w:r>
      <w:r w:rsidR="00EF5D75">
        <w:rPr>
          <w:sz w:val="28"/>
          <w:szCs w:val="28"/>
        </w:rPr>
        <w:t xml:space="preserve"> года</w:t>
      </w:r>
      <w:r w:rsidR="00FD3B38">
        <w:rPr>
          <w:sz w:val="28"/>
          <w:szCs w:val="28"/>
        </w:rPr>
        <w:t xml:space="preserve"> </w:t>
      </w:r>
      <w:r w:rsidR="00EF5D75">
        <w:rPr>
          <w:sz w:val="28"/>
          <w:szCs w:val="28"/>
        </w:rPr>
        <w:t xml:space="preserve">№ </w:t>
      </w:r>
      <w:r w:rsidR="00FD3B38">
        <w:rPr>
          <w:sz w:val="28"/>
          <w:szCs w:val="28"/>
        </w:rPr>
        <w:t>890</w:t>
      </w:r>
      <w:r w:rsidR="00EF5D75">
        <w:rPr>
          <w:sz w:val="28"/>
          <w:szCs w:val="28"/>
        </w:rPr>
        <w:t>-па «О</w:t>
      </w:r>
      <w:r w:rsidR="00FD3B38">
        <w:rPr>
          <w:sz w:val="28"/>
          <w:szCs w:val="28"/>
        </w:rPr>
        <w:t xml:space="preserve">б утверждении </w:t>
      </w:r>
      <w:r w:rsidR="00EF5D75">
        <w:rPr>
          <w:sz w:val="28"/>
          <w:szCs w:val="28"/>
        </w:rPr>
        <w:t>Поряд</w:t>
      </w:r>
      <w:r w:rsidR="00FD3B38">
        <w:rPr>
          <w:sz w:val="28"/>
          <w:szCs w:val="28"/>
        </w:rPr>
        <w:t>ка</w:t>
      </w:r>
      <w:r w:rsidR="00EF5D75">
        <w:rPr>
          <w:sz w:val="28"/>
          <w:szCs w:val="28"/>
        </w:rPr>
        <w:t xml:space="preserve"> принятия решения о разработке, формировании и реализации муниципальных программ и оценки эффективности их реализации»,</w:t>
      </w:r>
      <w:r>
        <w:rPr>
          <w:sz w:val="28"/>
          <w:szCs w:val="28"/>
        </w:rPr>
        <w:t xml:space="preserve"> </w:t>
      </w:r>
      <w:r w:rsidR="00067A20" w:rsidRPr="00E64063">
        <w:rPr>
          <w:sz w:val="28"/>
          <w:szCs w:val="28"/>
        </w:rPr>
        <w:t>на основании статей 29, 32 Устава Партизанского городского округа администрация Партизанского городского округа</w:t>
      </w:r>
    </w:p>
    <w:p w:rsidR="00604437" w:rsidRPr="00E64063" w:rsidRDefault="00604437" w:rsidP="00604437">
      <w:pPr>
        <w:suppressAutoHyphens/>
        <w:jc w:val="both"/>
        <w:rPr>
          <w:sz w:val="28"/>
          <w:szCs w:val="28"/>
        </w:rPr>
      </w:pPr>
    </w:p>
    <w:p w:rsidR="00604437" w:rsidRPr="00E64063" w:rsidRDefault="00604437" w:rsidP="00604437">
      <w:pPr>
        <w:widowControl w:val="0"/>
        <w:rPr>
          <w:sz w:val="28"/>
          <w:szCs w:val="28"/>
        </w:rPr>
      </w:pPr>
    </w:p>
    <w:p w:rsidR="00067A20" w:rsidRDefault="00067A20" w:rsidP="00604437">
      <w:pPr>
        <w:widowControl w:val="0"/>
        <w:rPr>
          <w:sz w:val="28"/>
          <w:szCs w:val="28"/>
        </w:rPr>
      </w:pPr>
      <w:r w:rsidRPr="00E64063">
        <w:rPr>
          <w:sz w:val="28"/>
          <w:szCs w:val="28"/>
        </w:rPr>
        <w:t xml:space="preserve">ПОСТАНОВЛЯЕТ: </w:t>
      </w:r>
    </w:p>
    <w:p w:rsidR="00604437" w:rsidRPr="00E64063" w:rsidRDefault="00604437" w:rsidP="00604437">
      <w:pPr>
        <w:widowControl w:val="0"/>
        <w:rPr>
          <w:sz w:val="28"/>
          <w:szCs w:val="28"/>
        </w:rPr>
      </w:pPr>
    </w:p>
    <w:p w:rsidR="00067A20" w:rsidRPr="00E64063" w:rsidRDefault="00067A20" w:rsidP="00604437">
      <w:pPr>
        <w:widowControl w:val="0"/>
        <w:ind w:firstLine="709"/>
        <w:jc w:val="both"/>
        <w:rPr>
          <w:sz w:val="28"/>
          <w:szCs w:val="28"/>
        </w:rPr>
      </w:pPr>
    </w:p>
    <w:p w:rsidR="00067A20" w:rsidRPr="00DE0F4E" w:rsidRDefault="00067A20" w:rsidP="00DE0F4E">
      <w:pPr>
        <w:pStyle w:val="ad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0F4E">
        <w:rPr>
          <w:sz w:val="28"/>
          <w:szCs w:val="28"/>
        </w:rPr>
        <w:t xml:space="preserve">Утвердить муниципальную программу </w:t>
      </w:r>
      <w:r w:rsidRPr="00516A39">
        <w:rPr>
          <w:sz w:val="28"/>
          <w:szCs w:val="28"/>
        </w:rPr>
        <w:t>«</w:t>
      </w:r>
      <w:r w:rsidR="00516A39" w:rsidRPr="00516A39">
        <w:rPr>
          <w:sz w:val="28"/>
          <w:szCs w:val="28"/>
        </w:rPr>
        <w:t>Укрепление общественного здоровья населения Партизанского городского</w:t>
      </w:r>
      <w:r w:rsidR="00516A39" w:rsidRPr="00516A39">
        <w:rPr>
          <w:b/>
          <w:sz w:val="28"/>
          <w:szCs w:val="28"/>
        </w:rPr>
        <w:t xml:space="preserve">  </w:t>
      </w:r>
      <w:r w:rsidR="00516A39" w:rsidRPr="00516A39">
        <w:rPr>
          <w:sz w:val="28"/>
          <w:szCs w:val="28"/>
        </w:rPr>
        <w:t>округа</w:t>
      </w:r>
      <w:r w:rsidR="009122AB" w:rsidRPr="00DE0F4E">
        <w:rPr>
          <w:sz w:val="28"/>
          <w:szCs w:val="28"/>
        </w:rPr>
        <w:t>»</w:t>
      </w:r>
      <w:r w:rsidR="00604437" w:rsidRPr="00DE0F4E">
        <w:rPr>
          <w:sz w:val="28"/>
          <w:szCs w:val="28"/>
        </w:rPr>
        <w:t xml:space="preserve"> </w:t>
      </w:r>
      <w:r w:rsidRPr="00DE0F4E">
        <w:rPr>
          <w:sz w:val="28"/>
          <w:szCs w:val="28"/>
        </w:rPr>
        <w:t>(прилагается).</w:t>
      </w:r>
    </w:p>
    <w:p w:rsidR="00B6069C" w:rsidRPr="00587066" w:rsidRDefault="00B6069C" w:rsidP="00DE0F4E">
      <w:pPr>
        <w:pStyle w:val="ab"/>
        <w:numPr>
          <w:ilvl w:val="0"/>
          <w:numId w:val="4"/>
        </w:numPr>
        <w:tabs>
          <w:tab w:val="left" w:pos="1134"/>
        </w:tabs>
        <w:spacing w:after="0" w:line="360" w:lineRule="auto"/>
        <w:ind w:left="0" w:right="-51" w:firstLine="709"/>
        <w:jc w:val="both"/>
        <w:rPr>
          <w:sz w:val="28"/>
          <w:szCs w:val="28"/>
        </w:rPr>
      </w:pPr>
      <w:r w:rsidRPr="00587066">
        <w:rPr>
          <w:sz w:val="28"/>
          <w:szCs w:val="28"/>
        </w:rPr>
        <w:t>Настоящее постановление подлежит официальному опубликованию (обнародованию) в газете «Вести», размещению на официальном сайте администрации Партизанского городского округа в информационно-телекоммуникационной сети «Интернет» и вступает в силу</w:t>
      </w:r>
      <w:r w:rsidR="009122AB">
        <w:rPr>
          <w:sz w:val="28"/>
          <w:szCs w:val="28"/>
        </w:rPr>
        <w:t xml:space="preserve"> после его официального опубликования (обнародования), но не ранее 01 января 202</w:t>
      </w:r>
      <w:r w:rsidR="00DE0F4E">
        <w:rPr>
          <w:sz w:val="28"/>
          <w:szCs w:val="28"/>
        </w:rPr>
        <w:t>5</w:t>
      </w:r>
      <w:r w:rsidR="009122AB">
        <w:rPr>
          <w:sz w:val="28"/>
          <w:szCs w:val="28"/>
        </w:rPr>
        <w:t xml:space="preserve"> года</w:t>
      </w:r>
      <w:r w:rsidRPr="00587066">
        <w:rPr>
          <w:sz w:val="28"/>
          <w:szCs w:val="28"/>
        </w:rPr>
        <w:t>.</w:t>
      </w:r>
    </w:p>
    <w:p w:rsidR="00B6069C" w:rsidRPr="00DE0F4E" w:rsidRDefault="00B6069C" w:rsidP="00DE0F4E">
      <w:pPr>
        <w:pStyle w:val="ad"/>
        <w:numPr>
          <w:ilvl w:val="0"/>
          <w:numId w:val="4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DE0F4E">
        <w:rPr>
          <w:sz w:val="28"/>
          <w:szCs w:val="28"/>
        </w:rPr>
        <w:lastRenderedPageBreak/>
        <w:t>Контроль за</w:t>
      </w:r>
      <w:proofErr w:type="gramEnd"/>
      <w:r w:rsidRPr="00DE0F4E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067A20" w:rsidRPr="00E64063" w:rsidRDefault="00067A20" w:rsidP="00B6069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067A20" w:rsidRDefault="00067A20" w:rsidP="00604437">
      <w:pPr>
        <w:widowControl w:val="0"/>
        <w:rPr>
          <w:sz w:val="28"/>
          <w:szCs w:val="28"/>
        </w:rPr>
      </w:pPr>
    </w:p>
    <w:p w:rsidR="00D07A38" w:rsidRPr="00E64063" w:rsidRDefault="00D07A38" w:rsidP="00604437">
      <w:pPr>
        <w:widowControl w:val="0"/>
        <w:rPr>
          <w:sz w:val="28"/>
          <w:szCs w:val="28"/>
        </w:rPr>
      </w:pPr>
    </w:p>
    <w:p w:rsidR="00067A20" w:rsidRDefault="00067A20" w:rsidP="00604437">
      <w:pPr>
        <w:widowControl w:val="0"/>
        <w:rPr>
          <w:sz w:val="28"/>
          <w:szCs w:val="28"/>
        </w:rPr>
      </w:pPr>
    </w:p>
    <w:p w:rsidR="00DE0F4E" w:rsidRDefault="00DE0F4E" w:rsidP="00604437">
      <w:pPr>
        <w:widowControl w:val="0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E0F4E" w:rsidTr="00DE0F4E">
        <w:tc>
          <w:tcPr>
            <w:tcW w:w="4785" w:type="dxa"/>
          </w:tcPr>
          <w:p w:rsidR="00DE0F4E" w:rsidRDefault="00DE0F4E" w:rsidP="00604437">
            <w:pPr>
              <w:widowControl w:val="0"/>
              <w:rPr>
                <w:sz w:val="28"/>
                <w:szCs w:val="28"/>
              </w:rPr>
            </w:pPr>
            <w:r w:rsidRPr="00E64063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4786" w:type="dxa"/>
          </w:tcPr>
          <w:p w:rsidR="00DE0F4E" w:rsidRDefault="00DE0F4E" w:rsidP="00DE0F4E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 А. Бондарев</w:t>
            </w:r>
          </w:p>
        </w:tc>
      </w:tr>
    </w:tbl>
    <w:p w:rsidR="00DE0F4E" w:rsidRPr="00E64063" w:rsidRDefault="00DE0F4E" w:rsidP="00604437">
      <w:pPr>
        <w:widowControl w:val="0"/>
        <w:rPr>
          <w:sz w:val="28"/>
          <w:szCs w:val="28"/>
        </w:rPr>
      </w:pPr>
    </w:p>
    <w:p w:rsidR="00067A20" w:rsidRDefault="00067A20" w:rsidP="00067A20">
      <w:pPr>
        <w:widowControl w:val="0"/>
        <w:rPr>
          <w:sz w:val="26"/>
        </w:rPr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7A6F6B" w:rsidRDefault="007A6F6B"/>
    <w:sectPr w:rsidR="007A6F6B" w:rsidSect="009120A3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345" w:rsidRDefault="00135345" w:rsidP="009120A3">
      <w:r>
        <w:separator/>
      </w:r>
    </w:p>
  </w:endnote>
  <w:endnote w:type="continuationSeparator" w:id="0">
    <w:p w:rsidR="00135345" w:rsidRDefault="00135345" w:rsidP="00912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345" w:rsidRDefault="00135345" w:rsidP="009120A3">
      <w:r>
        <w:separator/>
      </w:r>
    </w:p>
  </w:footnote>
  <w:footnote w:type="continuationSeparator" w:id="0">
    <w:p w:rsidR="00135345" w:rsidRDefault="00135345" w:rsidP="009120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02822"/>
      <w:docPartObj>
        <w:docPartGallery w:val="Page Numbers (Top of Page)"/>
        <w:docPartUnique/>
      </w:docPartObj>
    </w:sdtPr>
    <w:sdtContent>
      <w:p w:rsidR="009120A3" w:rsidRDefault="00045B54">
        <w:pPr>
          <w:pStyle w:val="a7"/>
          <w:jc w:val="center"/>
        </w:pPr>
        <w:fldSimple w:instr=" PAGE   \* MERGEFORMAT ">
          <w:r w:rsidR="00516A39">
            <w:rPr>
              <w:noProof/>
            </w:rPr>
            <w:t>2</w:t>
          </w:r>
        </w:fldSimple>
      </w:p>
    </w:sdtContent>
  </w:sdt>
  <w:p w:rsidR="009120A3" w:rsidRDefault="009120A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B53B2"/>
    <w:multiLevelType w:val="hybridMultilevel"/>
    <w:tmpl w:val="4D2C20BA"/>
    <w:lvl w:ilvl="0" w:tplc="E0801D1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578118F"/>
    <w:multiLevelType w:val="hybridMultilevel"/>
    <w:tmpl w:val="8A78C26A"/>
    <w:lvl w:ilvl="0" w:tplc="A8C898EE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63F32843"/>
    <w:multiLevelType w:val="hybridMultilevel"/>
    <w:tmpl w:val="91F61E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5C341ED"/>
    <w:multiLevelType w:val="hybridMultilevel"/>
    <w:tmpl w:val="CC90559A"/>
    <w:lvl w:ilvl="0" w:tplc="E0801D1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A20"/>
    <w:rsid w:val="0004594D"/>
    <w:rsid w:val="00045B54"/>
    <w:rsid w:val="00067A20"/>
    <w:rsid w:val="000C0047"/>
    <w:rsid w:val="000C5D6E"/>
    <w:rsid w:val="000D3B31"/>
    <w:rsid w:val="00135345"/>
    <w:rsid w:val="00142C49"/>
    <w:rsid w:val="00190D89"/>
    <w:rsid w:val="001E62A2"/>
    <w:rsid w:val="00395EF8"/>
    <w:rsid w:val="003B4BB6"/>
    <w:rsid w:val="00410794"/>
    <w:rsid w:val="00427AC4"/>
    <w:rsid w:val="004B10FB"/>
    <w:rsid w:val="004F3796"/>
    <w:rsid w:val="00501A9C"/>
    <w:rsid w:val="00516A39"/>
    <w:rsid w:val="0053078C"/>
    <w:rsid w:val="00562DDD"/>
    <w:rsid w:val="00604437"/>
    <w:rsid w:val="00665A3E"/>
    <w:rsid w:val="00666123"/>
    <w:rsid w:val="006B79BC"/>
    <w:rsid w:val="0079047E"/>
    <w:rsid w:val="007A6F6B"/>
    <w:rsid w:val="007C4BA9"/>
    <w:rsid w:val="00810F8A"/>
    <w:rsid w:val="008347EA"/>
    <w:rsid w:val="00845CB4"/>
    <w:rsid w:val="0085520C"/>
    <w:rsid w:val="008670B3"/>
    <w:rsid w:val="008E1793"/>
    <w:rsid w:val="008E432D"/>
    <w:rsid w:val="009120A3"/>
    <w:rsid w:val="009122AB"/>
    <w:rsid w:val="00932EAC"/>
    <w:rsid w:val="0097339A"/>
    <w:rsid w:val="009856BB"/>
    <w:rsid w:val="00993BA5"/>
    <w:rsid w:val="009A03EE"/>
    <w:rsid w:val="00A01237"/>
    <w:rsid w:val="00A777E1"/>
    <w:rsid w:val="00B24288"/>
    <w:rsid w:val="00B6069C"/>
    <w:rsid w:val="00B97611"/>
    <w:rsid w:val="00C706D4"/>
    <w:rsid w:val="00C9517F"/>
    <w:rsid w:val="00CA0A56"/>
    <w:rsid w:val="00CE11CA"/>
    <w:rsid w:val="00D04388"/>
    <w:rsid w:val="00D07A38"/>
    <w:rsid w:val="00DC263C"/>
    <w:rsid w:val="00DD7806"/>
    <w:rsid w:val="00DE0F4E"/>
    <w:rsid w:val="00DF208A"/>
    <w:rsid w:val="00EF5D75"/>
    <w:rsid w:val="00F42A48"/>
    <w:rsid w:val="00FC4D29"/>
    <w:rsid w:val="00FD3B38"/>
    <w:rsid w:val="00FF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7A2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A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basedOn w:val="a0"/>
    <w:link w:val="a4"/>
    <w:rsid w:val="00067A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rsid w:val="00067A20"/>
    <w:pPr>
      <w:jc w:val="both"/>
    </w:pPr>
    <w:rPr>
      <w:sz w:val="28"/>
    </w:rPr>
  </w:style>
  <w:style w:type="character" w:customStyle="1" w:styleId="11">
    <w:name w:val="Основной текст Знак1"/>
    <w:basedOn w:val="a0"/>
    <w:link w:val="a4"/>
    <w:uiPriority w:val="99"/>
    <w:semiHidden/>
    <w:rsid w:val="00067A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7A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A2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20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2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120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2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B6069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606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DE0F4E"/>
    <w:pPr>
      <w:ind w:left="720"/>
      <w:contextualSpacing/>
    </w:pPr>
  </w:style>
  <w:style w:type="table" w:styleId="ae">
    <w:name w:val="Table Grid"/>
    <w:basedOn w:val="a1"/>
    <w:uiPriority w:val="59"/>
    <w:rsid w:val="00DE0F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Ансович</dc:creator>
  <cp:lastModifiedBy>Tolchenicina</cp:lastModifiedBy>
  <cp:revision>2</cp:revision>
  <cp:lastPrinted>2016-08-01T23:51:00Z</cp:lastPrinted>
  <dcterms:created xsi:type="dcterms:W3CDTF">2024-06-27T02:53:00Z</dcterms:created>
  <dcterms:modified xsi:type="dcterms:W3CDTF">2024-06-27T02:53:00Z</dcterms:modified>
</cp:coreProperties>
</file>