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E6" w:rsidRDefault="004B1853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E3265B" w:rsidRPr="001631D7" w:rsidRDefault="000C2AE6" w:rsidP="00E3265B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</w:t>
      </w:r>
      <w:r w:rsidR="00E83C4B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A348F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E3265B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</w:t>
      </w:r>
      <w:r w:rsidR="00044DB2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631D7" w:rsidRDefault="001631D7" w:rsidP="001631D7">
      <w:pPr>
        <w:spacing w:line="240" w:lineRule="auto"/>
        <w:ind w:left="10065" w:hanging="1006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 w:rsidR="00E3265B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>к постановлению администрации</w:t>
      </w:r>
      <w:r w:rsidR="00AB463B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</w:t>
      </w:r>
    </w:p>
    <w:p w:rsidR="001631D7" w:rsidRDefault="001631D7" w:rsidP="001631D7">
      <w:pPr>
        <w:spacing w:line="240" w:lineRule="auto"/>
        <w:ind w:left="10065" w:hanging="1006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463B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 w:rsidR="00AB463B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муниципального округа </w:t>
      </w:r>
    </w:p>
    <w:p w:rsidR="009E34F7" w:rsidRPr="001631D7" w:rsidRDefault="001631D7" w:rsidP="001631D7">
      <w:pPr>
        <w:spacing w:line="240" w:lineRule="auto"/>
        <w:ind w:left="10065" w:hanging="1006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="00AB463B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>город Партизанск</w:t>
      </w:r>
    </w:p>
    <w:p w:rsidR="009E34F7" w:rsidRPr="001631D7" w:rsidRDefault="009E34F7" w:rsidP="00E3265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A7276F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="00AB463B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7269A8">
        <w:rPr>
          <w:rFonts w:ascii="Times New Roman" w:hAnsi="Times New Roman" w:cs="Times New Roman"/>
          <w:color w:val="000000" w:themeColor="text1"/>
          <w:sz w:val="26"/>
          <w:szCs w:val="26"/>
        </w:rPr>
        <w:t>03.09.2025 г.</w:t>
      </w:r>
      <w:r w:rsidR="00A7276F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="00A7276F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7269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1382-па</w:t>
      </w:r>
      <w:r w:rsidR="00A7276F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3265B" w:rsidRPr="001631D7" w:rsidRDefault="00E3265B" w:rsidP="00E3265B">
      <w:pPr>
        <w:spacing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="009E34F7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</w:t>
      </w:r>
      <w:r w:rsid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</w:t>
      </w:r>
      <w:r w:rsidR="00E969CB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B84A2F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DA34B8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5F5A59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DA34B8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A348F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DA34B8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97322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9268BD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344467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</w:p>
    <w:tbl>
      <w:tblPr>
        <w:tblStyle w:val="a3"/>
        <w:tblW w:w="0" w:type="auto"/>
        <w:tblInd w:w="9039" w:type="dxa"/>
        <w:tblLook w:val="04A0"/>
      </w:tblPr>
      <w:tblGrid>
        <w:gridCol w:w="5747"/>
      </w:tblGrid>
      <w:tr w:rsidR="00E3265B" w:rsidRPr="00F62F8E" w:rsidTr="00262A0D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E3265B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E3265B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</w:t>
            </w:r>
          </w:p>
          <w:p w:rsidR="00E3265B" w:rsidRPr="00F62F8E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                 </w:t>
            </w:r>
            <w:r w:rsidR="00E83C4B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«Приложение № 3</w:t>
            </w:r>
          </w:p>
          <w:p w:rsidR="00E3265B" w:rsidRPr="00F62F8E" w:rsidRDefault="00E3265B" w:rsidP="00262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к программе «</w:t>
            </w:r>
            <w:r w:rsidRPr="00F62F8E">
              <w:rPr>
                <w:rFonts w:ascii="Times New Roman" w:hAnsi="Times New Roman"/>
                <w:sz w:val="26"/>
                <w:szCs w:val="2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894D3D">
              <w:rPr>
                <w:rFonts w:ascii="Times New Roman" w:hAnsi="Times New Roman"/>
                <w:spacing w:val="2"/>
                <w:sz w:val="26"/>
                <w:szCs w:val="26"/>
              </w:rPr>
              <w:t>»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,</w:t>
            </w:r>
          </w:p>
          <w:p w:rsidR="00E3265B" w:rsidRPr="00F62F8E" w:rsidRDefault="00E3265B" w:rsidP="00262A0D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утвержденной постановлением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и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Партизанского городского 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о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круга</w:t>
            </w:r>
          </w:p>
          <w:p w:rsidR="00E3265B" w:rsidRPr="00F62F8E" w:rsidRDefault="00E3265B" w:rsidP="00262A0D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от 28</w:t>
            </w:r>
            <w:r w:rsidR="00533588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августа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2019 г. № 1662-па</w:t>
            </w:r>
          </w:p>
          <w:p w:rsidR="00E3265B" w:rsidRPr="00601193" w:rsidRDefault="00E3265B" w:rsidP="00262A0D">
            <w:pPr>
              <w:textAlignment w:val="baseline"/>
              <w:rPr>
                <w:rFonts w:ascii="Times New Roman" w:hAnsi="Times New Roman"/>
                <w:spacing w:val="2"/>
                <w:sz w:val="4"/>
                <w:szCs w:val="4"/>
              </w:rPr>
            </w:pPr>
          </w:p>
        </w:tc>
      </w:tr>
    </w:tbl>
    <w:p w:rsidR="00E3265B" w:rsidRPr="00456912" w:rsidRDefault="00E3265B" w:rsidP="00E3265B">
      <w:pPr>
        <w:spacing w:line="240" w:lineRule="auto"/>
        <w:jc w:val="center"/>
        <w:rPr>
          <w:rFonts w:ascii="Times New Roman" w:hAnsi="Times New Roman" w:cs="Times New Roman"/>
          <w:b/>
          <w:caps/>
          <w:spacing w:val="34"/>
          <w:sz w:val="28"/>
          <w:szCs w:val="28"/>
        </w:rPr>
      </w:pPr>
      <w:r w:rsidRPr="00456912">
        <w:rPr>
          <w:rFonts w:ascii="Times New Roman" w:hAnsi="Times New Roman" w:cs="Times New Roman"/>
          <w:b/>
          <w:caps/>
          <w:spacing w:val="34"/>
          <w:sz w:val="28"/>
          <w:szCs w:val="28"/>
        </w:rPr>
        <w:t>информация</w:t>
      </w:r>
    </w:p>
    <w:p w:rsidR="00E3265B" w:rsidRPr="00456912" w:rsidRDefault="00E3265B" w:rsidP="00E3265B">
      <w:pPr>
        <w:tabs>
          <w:tab w:val="left" w:pos="794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912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 за счет средств местного бюджета и прогнозная оценка привлекаемых на реализацию её 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муниципальной программы</w:t>
      </w:r>
    </w:p>
    <w:p w:rsidR="00E3265B" w:rsidRPr="00456912" w:rsidRDefault="00E3265B" w:rsidP="00E3265B">
      <w:pPr>
        <w:tabs>
          <w:tab w:val="left" w:pos="7948"/>
        </w:tabs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 xml:space="preserve">«Обеспечение жилыми помещениями детей-сирот и детей, оставшихся без попечения родителей, </w:t>
      </w:r>
    </w:p>
    <w:p w:rsidR="00E3265B" w:rsidRDefault="00E3265B" w:rsidP="00E3265B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>лиц из числа детей-сирот и детей, оставшихся без попечения родителей»</w:t>
      </w:r>
    </w:p>
    <w:p w:rsidR="00E3265B" w:rsidRPr="00601193" w:rsidRDefault="00E3265B" w:rsidP="00E3265B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10"/>
          <w:szCs w:val="10"/>
          <w:u w:val="single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494"/>
        <w:gridCol w:w="3476"/>
        <w:gridCol w:w="1276"/>
        <w:gridCol w:w="1417"/>
        <w:gridCol w:w="1418"/>
        <w:gridCol w:w="1417"/>
        <w:gridCol w:w="1418"/>
        <w:gridCol w:w="1417"/>
        <w:gridCol w:w="1418"/>
        <w:gridCol w:w="1701"/>
      </w:tblGrid>
      <w:tr w:rsidR="00E3265B" w:rsidRPr="005320A0" w:rsidTr="00262A0D">
        <w:trPr>
          <w:tblHeader/>
        </w:trPr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подпрограммы, отдельного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505" w:type="dxa"/>
            <w:gridSpan w:val="6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расходов (рублей), годы</w:t>
            </w:r>
          </w:p>
        </w:tc>
        <w:tc>
          <w:tcPr>
            <w:tcW w:w="1701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E3265B" w:rsidRPr="005320A0" w:rsidTr="00262A0D">
        <w:trPr>
          <w:tblHeader/>
        </w:trPr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Merge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3265B" w:rsidRPr="005320A0" w:rsidTr="00262A0D">
        <w:trPr>
          <w:trHeight w:val="169"/>
          <w:tblHeader/>
        </w:trPr>
        <w:tc>
          <w:tcPr>
            <w:tcW w:w="494" w:type="dxa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E3265B" w:rsidRPr="005320A0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«Обеспечение жилыми помещениями детей-сирот и детей, оставшихся без попечения родителей, лиц из числа детей-сирот и детей, оставши</w:t>
            </w:r>
            <w:r w:rsidR="00894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хся без попечения родителей»</w:t>
            </w:r>
            <w:r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Всего, 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94" w:right="-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34 307 983</w:t>
            </w:r>
            <w:r w:rsidR="00E3265B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B4727D" w:rsidRDefault="00F06FDF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109,9</w:t>
            </w:r>
            <w:r w:rsidR="00B21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3265B" w:rsidRPr="00B4727D" w:rsidRDefault="009E05E8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19 590 587,38</w:t>
            </w:r>
          </w:p>
        </w:tc>
        <w:tc>
          <w:tcPr>
            <w:tcW w:w="1701" w:type="dxa"/>
            <w:vAlign w:val="center"/>
          </w:tcPr>
          <w:p w:rsidR="00E3265B" w:rsidRPr="00EF2872" w:rsidRDefault="00EF2872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202 843 380,96</w:t>
            </w:r>
          </w:p>
        </w:tc>
      </w:tr>
      <w:tr w:rsidR="00E3265B" w:rsidRPr="005320A0" w:rsidTr="00262A0D"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94" w:right="-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="00E3265B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B4727D" w:rsidRDefault="00F06FDF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109,9</w:t>
            </w:r>
            <w:r w:rsidR="00B21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3265B" w:rsidRPr="009E05E8" w:rsidRDefault="009E05E8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5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19 590 587,38</w:t>
            </w:r>
          </w:p>
        </w:tc>
        <w:tc>
          <w:tcPr>
            <w:tcW w:w="1701" w:type="dxa"/>
            <w:vAlign w:val="center"/>
          </w:tcPr>
          <w:p w:rsidR="00E3265B" w:rsidRPr="009E05E8" w:rsidRDefault="00EF2872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2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202 843 380,96</w:t>
            </w:r>
          </w:p>
        </w:tc>
      </w:tr>
      <w:tr w:rsidR="00E3265B" w:rsidRPr="005320A0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мероприятие:</w:t>
            </w:r>
          </w:p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жильем детей-сирот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Всего, 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B4727D" w:rsidRDefault="00F06FDF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109,9</w:t>
            </w:r>
            <w:r w:rsidR="00B21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3265B" w:rsidRPr="009E05E8" w:rsidRDefault="009E05E8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5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19 590 587,38</w:t>
            </w:r>
          </w:p>
        </w:tc>
        <w:tc>
          <w:tcPr>
            <w:tcW w:w="1701" w:type="dxa"/>
            <w:vAlign w:val="center"/>
          </w:tcPr>
          <w:p w:rsidR="00E3265B" w:rsidRPr="009E05E8" w:rsidRDefault="00EF2872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2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202 843 380,96</w:t>
            </w:r>
          </w:p>
        </w:tc>
      </w:tr>
      <w:tr w:rsidR="00E3265B" w:rsidRPr="005320A0" w:rsidTr="00262A0D">
        <w:trPr>
          <w:trHeight w:val="964"/>
        </w:trPr>
        <w:tc>
          <w:tcPr>
            <w:tcW w:w="494" w:type="dxa"/>
            <w:vMerge/>
            <w:vAlign w:val="center"/>
          </w:tcPr>
          <w:p w:rsidR="00E3265B" w:rsidRPr="005320A0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5320A0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B4727D" w:rsidRDefault="00F06FDF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109,9</w:t>
            </w:r>
            <w:r w:rsidR="00B21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3265B" w:rsidRPr="009E05E8" w:rsidRDefault="009E05E8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5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19 590 587,38</w:t>
            </w:r>
          </w:p>
        </w:tc>
        <w:tc>
          <w:tcPr>
            <w:tcW w:w="1701" w:type="dxa"/>
            <w:vAlign w:val="center"/>
          </w:tcPr>
          <w:p w:rsidR="00E3265B" w:rsidRPr="009E05E8" w:rsidRDefault="00EF2872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2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202 843 380,96</w:t>
            </w:r>
          </w:p>
        </w:tc>
      </w:tr>
      <w:tr w:rsidR="00E3265B" w:rsidRPr="00920235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</w:t>
            </w:r>
          </w:p>
        </w:tc>
        <w:tc>
          <w:tcPr>
            <w:tcW w:w="3476" w:type="dxa"/>
            <w:vMerge w:val="restart"/>
            <w:vAlign w:val="center"/>
          </w:tcPr>
          <w:p w:rsidR="00E3265B" w:rsidRPr="00636756" w:rsidRDefault="00561B6D" w:rsidP="006E2F4E">
            <w:pPr>
              <w:ind w:lef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756">
              <w:rPr>
                <w:rFonts w:ascii="Times New Roman" w:hAnsi="Times New Roman" w:cs="Times New Roman"/>
                <w:sz w:val="20"/>
                <w:szCs w:val="20"/>
              </w:rPr>
              <w:t>Приобретение (строительство), ремонт благоустроенных жилых помещений в собственность муниципального образования для создания специализированного жилого фонда для детей-сирот, предоставление социальной выплаты на приобретение благоустроенного жилого помещения в собственность, удостоверяемой сертификатом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572BE1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  <w:r w:rsidR="0057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266 921,43</w:t>
            </w:r>
          </w:p>
        </w:tc>
        <w:tc>
          <w:tcPr>
            <w:tcW w:w="1418" w:type="dxa"/>
            <w:vAlign w:val="center"/>
          </w:tcPr>
          <w:p w:rsidR="00E3265B" w:rsidRPr="00941269" w:rsidRDefault="00F301D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42 308 299,92</w:t>
            </w:r>
          </w:p>
        </w:tc>
        <w:tc>
          <w:tcPr>
            <w:tcW w:w="1417" w:type="dxa"/>
            <w:vAlign w:val="center"/>
          </w:tcPr>
          <w:p w:rsidR="00E3265B" w:rsidRPr="00920235" w:rsidRDefault="00E1505F" w:rsidP="00E1505F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28 208 296,00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3265B" w:rsidRPr="00B27D13" w:rsidRDefault="00B27D1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17 335 098,00</w:t>
            </w:r>
          </w:p>
        </w:tc>
        <w:tc>
          <w:tcPr>
            <w:tcW w:w="1701" w:type="dxa"/>
            <w:vAlign w:val="center"/>
          </w:tcPr>
          <w:p w:rsidR="00E3265B" w:rsidRPr="00920235" w:rsidRDefault="00154763" w:rsidP="00D3689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</w:t>
            </w:r>
            <w:r w:rsidR="00D3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624 889,26</w:t>
            </w:r>
          </w:p>
        </w:tc>
      </w:tr>
      <w:tr w:rsidR="00E97322" w:rsidRPr="00920235" w:rsidTr="00262A0D">
        <w:tc>
          <w:tcPr>
            <w:tcW w:w="494" w:type="dxa"/>
            <w:vMerge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97322" w:rsidRPr="00636756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572BE1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32 266 921,43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42 308 299,92</w:t>
            </w:r>
          </w:p>
        </w:tc>
        <w:tc>
          <w:tcPr>
            <w:tcW w:w="1417" w:type="dxa"/>
            <w:vAlign w:val="center"/>
          </w:tcPr>
          <w:p w:rsidR="00E97322" w:rsidRPr="00920235" w:rsidRDefault="00AC07A3" w:rsidP="003B2E45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28 208</w:t>
            </w:r>
            <w:r w:rsidR="00E15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="00E15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6,00</w:t>
            </w:r>
          </w:p>
        </w:tc>
        <w:tc>
          <w:tcPr>
            <w:tcW w:w="1418" w:type="dxa"/>
            <w:vAlign w:val="center"/>
          </w:tcPr>
          <w:p w:rsidR="00E97322" w:rsidRPr="00AB463B" w:rsidRDefault="00B27D1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7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17 335 098,00</w:t>
            </w:r>
          </w:p>
        </w:tc>
        <w:tc>
          <w:tcPr>
            <w:tcW w:w="1701" w:type="dxa"/>
            <w:vAlign w:val="center"/>
          </w:tcPr>
          <w:p w:rsidR="00E97322" w:rsidRPr="00920235" w:rsidRDefault="00D36894" w:rsidP="00E1505F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189 624 889,26</w:t>
            </w:r>
          </w:p>
        </w:tc>
      </w:tr>
      <w:tr w:rsidR="00E97322" w:rsidRPr="00920235" w:rsidTr="00262A0D">
        <w:trPr>
          <w:trHeight w:val="223"/>
        </w:trPr>
        <w:tc>
          <w:tcPr>
            <w:tcW w:w="494" w:type="dxa"/>
            <w:vMerge w:val="restart"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476" w:type="dxa"/>
            <w:vMerge w:val="restart"/>
            <w:vAlign w:val="center"/>
          </w:tcPr>
          <w:p w:rsidR="00E97322" w:rsidRPr="00636756" w:rsidRDefault="00E97322" w:rsidP="00262A0D">
            <w:pPr>
              <w:keepNext/>
              <w:ind w:left="-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756">
              <w:rPr>
                <w:rFonts w:ascii="Times New Roman" w:hAnsi="Times New Roman" w:cs="Times New Roman"/>
                <w:sz w:val="20"/>
                <w:szCs w:val="20"/>
              </w:rPr>
              <w:t>Оплата взносов на капитальный ремонт общего имущества в многоквартирных домах в отношении жилых помещений муниципального специализированного жилого фонда в целях предоставления жилых помещений детям-сиротам</w:t>
            </w: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490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767 388,45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1 007 594,00</w:t>
            </w:r>
          </w:p>
        </w:tc>
        <w:tc>
          <w:tcPr>
            <w:tcW w:w="1418" w:type="dxa"/>
            <w:vAlign w:val="center"/>
          </w:tcPr>
          <w:p w:rsidR="00E97322" w:rsidRPr="00B27D13" w:rsidRDefault="00B27D1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1 145 432,64</w:t>
            </w:r>
          </w:p>
        </w:tc>
        <w:tc>
          <w:tcPr>
            <w:tcW w:w="1701" w:type="dxa"/>
            <w:vAlign w:val="center"/>
          </w:tcPr>
          <w:p w:rsidR="00E97322" w:rsidRPr="00920235" w:rsidRDefault="00B27D1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4 073 010,8</w:t>
            </w:r>
          </w:p>
        </w:tc>
      </w:tr>
      <w:tr w:rsidR="00E97322" w:rsidRPr="00920235" w:rsidTr="00262A0D">
        <w:trPr>
          <w:trHeight w:val="613"/>
        </w:trPr>
        <w:tc>
          <w:tcPr>
            <w:tcW w:w="494" w:type="dxa"/>
            <w:vMerge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0 000,00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767 388,45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1 007 594,00</w:t>
            </w:r>
          </w:p>
        </w:tc>
        <w:tc>
          <w:tcPr>
            <w:tcW w:w="1418" w:type="dxa"/>
            <w:vAlign w:val="center"/>
          </w:tcPr>
          <w:p w:rsidR="00E97322" w:rsidRPr="00B27D13" w:rsidRDefault="00B27D1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1 145 432,64</w:t>
            </w:r>
          </w:p>
        </w:tc>
        <w:tc>
          <w:tcPr>
            <w:tcW w:w="1701" w:type="dxa"/>
            <w:vAlign w:val="center"/>
          </w:tcPr>
          <w:p w:rsidR="00E97322" w:rsidRPr="00920235" w:rsidRDefault="00B27D13" w:rsidP="00E1505F">
            <w:pPr>
              <w:ind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4 073 010,8</w:t>
            </w:r>
          </w:p>
        </w:tc>
      </w:tr>
      <w:tr w:rsidR="00E97322" w:rsidRPr="00920235" w:rsidTr="00262A0D">
        <w:trPr>
          <w:trHeight w:val="2012"/>
        </w:trPr>
        <w:tc>
          <w:tcPr>
            <w:tcW w:w="494" w:type="dxa"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476" w:type="dxa"/>
            <w:vAlign w:val="center"/>
          </w:tcPr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Включение </w:t>
            </w:r>
            <w:proofErr w:type="gramStart"/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приобретенных</w:t>
            </w:r>
            <w:proofErr w:type="gramEnd"/>
          </w:p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F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(построенных),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отремонтированных</w:t>
            </w: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жилых</w:t>
            </w:r>
          </w:p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помещений в состав муниципального специализированного жилищного фонда, предназначенного для проживания детей-сирот, внесенных в сводный список</w:t>
            </w: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B27D13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2A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97322" w:rsidRPr="00920235" w:rsidTr="00262A0D">
        <w:trPr>
          <w:trHeight w:val="521"/>
        </w:trPr>
        <w:tc>
          <w:tcPr>
            <w:tcW w:w="494" w:type="dxa"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476" w:type="dxa"/>
            <w:vAlign w:val="center"/>
          </w:tcPr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жилых помещений из специализированного жилищного фонда детям – сиротам по договорам найма специализированных жилых помещений</w:t>
            </w: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B27D13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631D7" w:rsidRPr="00920235" w:rsidTr="00262A0D">
        <w:tc>
          <w:tcPr>
            <w:tcW w:w="494" w:type="dxa"/>
            <w:vMerge w:val="restart"/>
            <w:vAlign w:val="center"/>
          </w:tcPr>
          <w:p w:rsidR="001631D7" w:rsidRPr="00920235" w:rsidRDefault="001631D7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476" w:type="dxa"/>
            <w:vMerge w:val="restart"/>
            <w:vAlign w:val="center"/>
          </w:tcPr>
          <w:p w:rsidR="001631D7" w:rsidRPr="00920235" w:rsidRDefault="001631D7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деятельности в целях исполнения государственного полномочия</w:t>
            </w:r>
          </w:p>
        </w:tc>
        <w:tc>
          <w:tcPr>
            <w:tcW w:w="1276" w:type="dxa"/>
            <w:vAlign w:val="center"/>
          </w:tcPr>
          <w:p w:rsidR="001631D7" w:rsidRPr="00920235" w:rsidRDefault="001631D7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1631D7" w:rsidRPr="00920235" w:rsidRDefault="001631D7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1631D7" w:rsidRPr="00920235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1631D7" w:rsidRPr="00920235" w:rsidRDefault="001631D7" w:rsidP="00262A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1631D7" w:rsidRPr="00920235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1 551 061,73</w:t>
            </w:r>
          </w:p>
        </w:tc>
        <w:tc>
          <w:tcPr>
            <w:tcW w:w="1418" w:type="dxa"/>
            <w:vAlign w:val="center"/>
          </w:tcPr>
          <w:p w:rsidR="001631D7" w:rsidRPr="00920235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1 697 096,94</w:t>
            </w:r>
          </w:p>
        </w:tc>
        <w:tc>
          <w:tcPr>
            <w:tcW w:w="1417" w:type="dxa"/>
            <w:vAlign w:val="center"/>
          </w:tcPr>
          <w:p w:rsidR="001631D7" w:rsidRPr="00B92EBE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1 932 219,95</w:t>
            </w:r>
          </w:p>
        </w:tc>
        <w:tc>
          <w:tcPr>
            <w:tcW w:w="1418" w:type="dxa"/>
            <w:vAlign w:val="center"/>
          </w:tcPr>
          <w:p w:rsidR="001631D7" w:rsidRPr="00B92EBE" w:rsidRDefault="001631D7" w:rsidP="00754FC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1 110 056,74</w:t>
            </w:r>
          </w:p>
        </w:tc>
        <w:tc>
          <w:tcPr>
            <w:tcW w:w="1701" w:type="dxa"/>
            <w:vAlign w:val="center"/>
          </w:tcPr>
          <w:p w:rsidR="001631D7" w:rsidRPr="00920235" w:rsidRDefault="001631D7" w:rsidP="00306CC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9 145</w:t>
            </w:r>
            <w:r w:rsidR="00B27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480</w:t>
            </w:r>
            <w:r w:rsidR="00B27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,9</w:t>
            </w:r>
          </w:p>
        </w:tc>
      </w:tr>
      <w:tr w:rsidR="001631D7" w:rsidRPr="00920235" w:rsidTr="00262A0D">
        <w:tc>
          <w:tcPr>
            <w:tcW w:w="494" w:type="dxa"/>
            <w:vMerge/>
            <w:vAlign w:val="center"/>
          </w:tcPr>
          <w:p w:rsidR="001631D7" w:rsidRPr="00920235" w:rsidRDefault="001631D7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1631D7" w:rsidRPr="00920235" w:rsidRDefault="001631D7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631D7" w:rsidRPr="00920235" w:rsidRDefault="001631D7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1631D7" w:rsidRPr="00920235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1631D7" w:rsidRPr="00920235" w:rsidRDefault="001631D7" w:rsidP="00262A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1631D7" w:rsidRPr="00920235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1 551 061,73</w:t>
            </w:r>
          </w:p>
        </w:tc>
        <w:tc>
          <w:tcPr>
            <w:tcW w:w="1418" w:type="dxa"/>
            <w:vAlign w:val="center"/>
          </w:tcPr>
          <w:p w:rsidR="001631D7" w:rsidRPr="00920235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1 697 096,94</w:t>
            </w:r>
          </w:p>
        </w:tc>
        <w:tc>
          <w:tcPr>
            <w:tcW w:w="1417" w:type="dxa"/>
            <w:vAlign w:val="center"/>
          </w:tcPr>
          <w:p w:rsidR="001631D7" w:rsidRPr="00B92EBE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1 932 219,95</w:t>
            </w:r>
          </w:p>
        </w:tc>
        <w:tc>
          <w:tcPr>
            <w:tcW w:w="1418" w:type="dxa"/>
            <w:vAlign w:val="center"/>
          </w:tcPr>
          <w:p w:rsidR="001631D7" w:rsidRPr="00B92EBE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594 600,00</w:t>
            </w:r>
          </w:p>
        </w:tc>
        <w:tc>
          <w:tcPr>
            <w:tcW w:w="1701" w:type="dxa"/>
            <w:vAlign w:val="center"/>
          </w:tcPr>
          <w:p w:rsidR="001631D7" w:rsidRPr="00920235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8 630 024,16</w:t>
            </w:r>
          </w:p>
        </w:tc>
      </w:tr>
      <w:tr w:rsidR="001631D7" w:rsidRPr="00920235" w:rsidTr="00262A0D">
        <w:tc>
          <w:tcPr>
            <w:tcW w:w="494" w:type="dxa"/>
            <w:vMerge/>
            <w:vAlign w:val="center"/>
          </w:tcPr>
          <w:p w:rsidR="001631D7" w:rsidRPr="00920235" w:rsidRDefault="001631D7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1631D7" w:rsidRPr="00920235" w:rsidRDefault="001631D7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631D7" w:rsidRPr="00920235" w:rsidRDefault="001631D7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1631D7" w:rsidRPr="00920235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631D7" w:rsidRPr="00920235" w:rsidRDefault="001631D7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631D7" w:rsidRPr="00920235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631D7" w:rsidRPr="002B60C2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631D7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631D7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515 456,74</w:t>
            </w:r>
          </w:p>
        </w:tc>
        <w:tc>
          <w:tcPr>
            <w:tcW w:w="1701" w:type="dxa"/>
            <w:vAlign w:val="center"/>
          </w:tcPr>
          <w:p w:rsidR="001631D7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515 456,74</w:t>
            </w:r>
            <w:r w:rsidR="00A128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.».</w:t>
            </w:r>
          </w:p>
        </w:tc>
      </w:tr>
    </w:tbl>
    <w:p w:rsidR="00E3265B" w:rsidRDefault="001631D7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1631D7" w:rsidRPr="007D66D8" w:rsidRDefault="001631D7" w:rsidP="00E3265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631D7" w:rsidRPr="007D66D8" w:rsidSect="001631D7">
      <w:headerReference w:type="default" r:id="rId7"/>
      <w:pgSz w:w="16838" w:h="11906" w:orient="landscape"/>
      <w:pgMar w:top="142" w:right="678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9EF" w:rsidRDefault="00D649EF" w:rsidP="00A80AAA">
      <w:pPr>
        <w:spacing w:line="240" w:lineRule="auto"/>
      </w:pPr>
      <w:r>
        <w:separator/>
      </w:r>
    </w:p>
  </w:endnote>
  <w:endnote w:type="continuationSeparator" w:id="0">
    <w:p w:rsidR="00D649EF" w:rsidRDefault="00D649EF" w:rsidP="00A80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9EF" w:rsidRDefault="00D649EF" w:rsidP="00A80AAA">
      <w:pPr>
        <w:spacing w:line="240" w:lineRule="auto"/>
      </w:pPr>
      <w:r>
        <w:separator/>
      </w:r>
    </w:p>
  </w:footnote>
  <w:footnote w:type="continuationSeparator" w:id="0">
    <w:p w:rsidR="00D649EF" w:rsidRDefault="00D649EF" w:rsidP="00A80A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883"/>
      <w:docPartObj>
        <w:docPartGallery w:val="Page Numbers (Top of Page)"/>
        <w:docPartUnique/>
      </w:docPartObj>
    </w:sdtPr>
    <w:sdtContent>
      <w:p w:rsidR="00B21CF4" w:rsidRDefault="00F11B7B">
        <w:pPr>
          <w:pStyle w:val="a4"/>
          <w:jc w:val="center"/>
        </w:pPr>
        <w:fldSimple w:instr=" PAGE   \* MERGEFORMAT ">
          <w:r w:rsidR="007269A8">
            <w:rPr>
              <w:noProof/>
            </w:rPr>
            <w:t>2</w:t>
          </w:r>
        </w:fldSimple>
      </w:p>
    </w:sdtContent>
  </w:sdt>
  <w:p w:rsidR="00B21CF4" w:rsidRDefault="00B21CF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5B"/>
    <w:rsid w:val="00031695"/>
    <w:rsid w:val="00044DB2"/>
    <w:rsid w:val="00070387"/>
    <w:rsid w:val="0008498D"/>
    <w:rsid w:val="00085E79"/>
    <w:rsid w:val="00091F4B"/>
    <w:rsid w:val="000C2AE6"/>
    <w:rsid w:val="000D0947"/>
    <w:rsid w:val="000D1179"/>
    <w:rsid w:val="000D2F34"/>
    <w:rsid w:val="001179CC"/>
    <w:rsid w:val="00140881"/>
    <w:rsid w:val="00154763"/>
    <w:rsid w:val="0015661B"/>
    <w:rsid w:val="0016055B"/>
    <w:rsid w:val="00160F70"/>
    <w:rsid w:val="001631D7"/>
    <w:rsid w:val="001711A2"/>
    <w:rsid w:val="00171473"/>
    <w:rsid w:val="00192BBA"/>
    <w:rsid w:val="001B34D2"/>
    <w:rsid w:val="001D2974"/>
    <w:rsid w:val="00221122"/>
    <w:rsid w:val="002216BE"/>
    <w:rsid w:val="00223288"/>
    <w:rsid w:val="00231C3C"/>
    <w:rsid w:val="002343C9"/>
    <w:rsid w:val="002350CD"/>
    <w:rsid w:val="0024338D"/>
    <w:rsid w:val="002459C1"/>
    <w:rsid w:val="002476E8"/>
    <w:rsid w:val="002517D1"/>
    <w:rsid w:val="00262A0D"/>
    <w:rsid w:val="0026443C"/>
    <w:rsid w:val="00276775"/>
    <w:rsid w:val="002A3071"/>
    <w:rsid w:val="002A348F"/>
    <w:rsid w:val="002A44C7"/>
    <w:rsid w:val="002B60C2"/>
    <w:rsid w:val="002B714A"/>
    <w:rsid w:val="002C549F"/>
    <w:rsid w:val="002E1C09"/>
    <w:rsid w:val="002F53FD"/>
    <w:rsid w:val="00306CCD"/>
    <w:rsid w:val="00344467"/>
    <w:rsid w:val="00345A9C"/>
    <w:rsid w:val="003B2E45"/>
    <w:rsid w:val="003B46F4"/>
    <w:rsid w:val="003C2785"/>
    <w:rsid w:val="003C6F57"/>
    <w:rsid w:val="003F4335"/>
    <w:rsid w:val="0040268E"/>
    <w:rsid w:val="004075A5"/>
    <w:rsid w:val="00424D91"/>
    <w:rsid w:val="00457405"/>
    <w:rsid w:val="004B1853"/>
    <w:rsid w:val="004B5485"/>
    <w:rsid w:val="004B626B"/>
    <w:rsid w:val="004C4B7C"/>
    <w:rsid w:val="004E680E"/>
    <w:rsid w:val="00501A5C"/>
    <w:rsid w:val="00521DF4"/>
    <w:rsid w:val="00533588"/>
    <w:rsid w:val="00555D83"/>
    <w:rsid w:val="0055607B"/>
    <w:rsid w:val="005564FC"/>
    <w:rsid w:val="00561B6D"/>
    <w:rsid w:val="00572BE1"/>
    <w:rsid w:val="005768FF"/>
    <w:rsid w:val="005D7590"/>
    <w:rsid w:val="005F5A59"/>
    <w:rsid w:val="00636291"/>
    <w:rsid w:val="00636756"/>
    <w:rsid w:val="00641784"/>
    <w:rsid w:val="00681F7E"/>
    <w:rsid w:val="00686B54"/>
    <w:rsid w:val="006909B6"/>
    <w:rsid w:val="00693DEE"/>
    <w:rsid w:val="006B3E18"/>
    <w:rsid w:val="006E2F4E"/>
    <w:rsid w:val="006E6EA0"/>
    <w:rsid w:val="006F35CE"/>
    <w:rsid w:val="00717E5F"/>
    <w:rsid w:val="007269A8"/>
    <w:rsid w:val="007533FD"/>
    <w:rsid w:val="00754FC4"/>
    <w:rsid w:val="007739B2"/>
    <w:rsid w:val="0079168E"/>
    <w:rsid w:val="007D66D8"/>
    <w:rsid w:val="007E0A64"/>
    <w:rsid w:val="007F76EB"/>
    <w:rsid w:val="008049EB"/>
    <w:rsid w:val="00871766"/>
    <w:rsid w:val="00891D03"/>
    <w:rsid w:val="00894D3D"/>
    <w:rsid w:val="008A770A"/>
    <w:rsid w:val="009268BD"/>
    <w:rsid w:val="00941269"/>
    <w:rsid w:val="009630F6"/>
    <w:rsid w:val="00980DFC"/>
    <w:rsid w:val="009A5897"/>
    <w:rsid w:val="009E05E8"/>
    <w:rsid w:val="009E2BCD"/>
    <w:rsid w:val="009E34F7"/>
    <w:rsid w:val="009E5AEC"/>
    <w:rsid w:val="009F0C0F"/>
    <w:rsid w:val="009F7421"/>
    <w:rsid w:val="00A12842"/>
    <w:rsid w:val="00A20772"/>
    <w:rsid w:val="00A372E3"/>
    <w:rsid w:val="00A618CD"/>
    <w:rsid w:val="00A7276F"/>
    <w:rsid w:val="00A76C8F"/>
    <w:rsid w:val="00A80AAA"/>
    <w:rsid w:val="00A85C05"/>
    <w:rsid w:val="00A90C14"/>
    <w:rsid w:val="00A97ECD"/>
    <w:rsid w:val="00AA306F"/>
    <w:rsid w:val="00AA4C3A"/>
    <w:rsid w:val="00AA64AB"/>
    <w:rsid w:val="00AB2419"/>
    <w:rsid w:val="00AB463B"/>
    <w:rsid w:val="00AC07A3"/>
    <w:rsid w:val="00AD0EBB"/>
    <w:rsid w:val="00AE29F0"/>
    <w:rsid w:val="00B0055A"/>
    <w:rsid w:val="00B21CF4"/>
    <w:rsid w:val="00B27D13"/>
    <w:rsid w:val="00B35D23"/>
    <w:rsid w:val="00B4727D"/>
    <w:rsid w:val="00B51862"/>
    <w:rsid w:val="00B61FB2"/>
    <w:rsid w:val="00B84A2F"/>
    <w:rsid w:val="00B92EBE"/>
    <w:rsid w:val="00BA5F06"/>
    <w:rsid w:val="00BB0A7D"/>
    <w:rsid w:val="00C05FFC"/>
    <w:rsid w:val="00C272C4"/>
    <w:rsid w:val="00C33736"/>
    <w:rsid w:val="00C41DEB"/>
    <w:rsid w:val="00C552B3"/>
    <w:rsid w:val="00CA3071"/>
    <w:rsid w:val="00CB34DE"/>
    <w:rsid w:val="00CD2B3A"/>
    <w:rsid w:val="00CD34D2"/>
    <w:rsid w:val="00CE1907"/>
    <w:rsid w:val="00D17CE2"/>
    <w:rsid w:val="00D2799E"/>
    <w:rsid w:val="00D36894"/>
    <w:rsid w:val="00D649EF"/>
    <w:rsid w:val="00D65573"/>
    <w:rsid w:val="00D942BF"/>
    <w:rsid w:val="00DA34B8"/>
    <w:rsid w:val="00DC03C0"/>
    <w:rsid w:val="00DF1AD2"/>
    <w:rsid w:val="00E0529A"/>
    <w:rsid w:val="00E137D0"/>
    <w:rsid w:val="00E1505F"/>
    <w:rsid w:val="00E3265B"/>
    <w:rsid w:val="00E47085"/>
    <w:rsid w:val="00E76A95"/>
    <w:rsid w:val="00E8395D"/>
    <w:rsid w:val="00E83C4B"/>
    <w:rsid w:val="00E969CB"/>
    <w:rsid w:val="00E97322"/>
    <w:rsid w:val="00EA702D"/>
    <w:rsid w:val="00EB6795"/>
    <w:rsid w:val="00ED0FF2"/>
    <w:rsid w:val="00ED26A3"/>
    <w:rsid w:val="00EF2872"/>
    <w:rsid w:val="00F06FDF"/>
    <w:rsid w:val="00F11B7B"/>
    <w:rsid w:val="00F301D4"/>
    <w:rsid w:val="00F35ECD"/>
    <w:rsid w:val="00F46FC7"/>
    <w:rsid w:val="00F50ED1"/>
    <w:rsid w:val="00F613A8"/>
    <w:rsid w:val="00F82930"/>
    <w:rsid w:val="00FA0E93"/>
    <w:rsid w:val="00FB4CF3"/>
    <w:rsid w:val="00FE4475"/>
    <w:rsid w:val="00F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5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265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D2DAB-25AC-455A-817F-9F964707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Kukarceva</dc:creator>
  <cp:keywords/>
  <dc:description/>
  <cp:lastModifiedBy>Ковалева</cp:lastModifiedBy>
  <cp:revision>117</cp:revision>
  <cp:lastPrinted>2025-08-11T23:00:00Z</cp:lastPrinted>
  <dcterms:created xsi:type="dcterms:W3CDTF">2022-12-18T23:57:00Z</dcterms:created>
  <dcterms:modified xsi:type="dcterms:W3CDTF">2025-09-04T06:19:00Z</dcterms:modified>
</cp:coreProperties>
</file>